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7A" w:rsidRDefault="002D067A" w:rsidP="00A76609">
      <w:pPr>
        <w:jc w:val="right"/>
        <w:rPr>
          <w:b/>
          <w:bCs/>
          <w:color w:val="000000"/>
          <w:sz w:val="24"/>
          <w:szCs w:val="24"/>
        </w:rPr>
      </w:pPr>
    </w:p>
    <w:p w:rsidR="000D3077" w:rsidRPr="00016BD0" w:rsidRDefault="000D3077" w:rsidP="000D3077">
      <w:pPr>
        <w:ind w:left="6521"/>
        <w:rPr>
          <w:sz w:val="22"/>
          <w:szCs w:val="22"/>
        </w:rPr>
      </w:pPr>
      <w:r w:rsidRPr="00016BD0">
        <w:rPr>
          <w:sz w:val="22"/>
          <w:szCs w:val="22"/>
        </w:rPr>
        <w:t>Приложение 2</w:t>
      </w:r>
    </w:p>
    <w:p w:rsidR="000D3077" w:rsidRPr="00016BD0" w:rsidRDefault="000D3077" w:rsidP="000D3077">
      <w:pPr>
        <w:ind w:left="6521"/>
        <w:rPr>
          <w:sz w:val="22"/>
          <w:szCs w:val="22"/>
        </w:rPr>
      </w:pPr>
      <w:r w:rsidRPr="00016BD0">
        <w:rPr>
          <w:sz w:val="22"/>
          <w:szCs w:val="22"/>
        </w:rPr>
        <w:t>к постановлению Администрации</w:t>
      </w:r>
    </w:p>
    <w:p w:rsidR="000D3077" w:rsidRPr="00016BD0" w:rsidRDefault="000D3077" w:rsidP="000D3077">
      <w:pPr>
        <w:ind w:left="6521"/>
        <w:rPr>
          <w:sz w:val="22"/>
          <w:szCs w:val="22"/>
        </w:rPr>
      </w:pPr>
      <w:r w:rsidRPr="00016BD0">
        <w:rPr>
          <w:sz w:val="22"/>
          <w:szCs w:val="22"/>
        </w:rPr>
        <w:t>Калининского муниципального округа</w:t>
      </w:r>
      <w:r w:rsidR="009D0434">
        <w:rPr>
          <w:sz w:val="22"/>
          <w:szCs w:val="22"/>
        </w:rPr>
        <w:t xml:space="preserve"> </w:t>
      </w:r>
      <w:r w:rsidRPr="00016BD0">
        <w:rPr>
          <w:sz w:val="22"/>
          <w:szCs w:val="22"/>
        </w:rPr>
        <w:t>Тверской области</w:t>
      </w:r>
    </w:p>
    <w:p w:rsidR="000D3077" w:rsidRPr="00512275" w:rsidRDefault="000D3077" w:rsidP="000D3077">
      <w:pPr>
        <w:ind w:left="6521"/>
        <w:rPr>
          <w:sz w:val="22"/>
          <w:szCs w:val="22"/>
        </w:rPr>
      </w:pPr>
      <w:r w:rsidRPr="00016BD0">
        <w:rPr>
          <w:sz w:val="22"/>
          <w:szCs w:val="22"/>
        </w:rPr>
        <w:t xml:space="preserve">от </w:t>
      </w:r>
      <w:r w:rsidR="00874D22">
        <w:rPr>
          <w:sz w:val="22"/>
          <w:szCs w:val="22"/>
        </w:rPr>
        <w:t>_________</w:t>
      </w:r>
      <w:r w:rsidRPr="00016BD0">
        <w:rPr>
          <w:sz w:val="22"/>
          <w:szCs w:val="22"/>
        </w:rPr>
        <w:t xml:space="preserve"> № </w:t>
      </w:r>
      <w:r w:rsidR="00874D22">
        <w:rPr>
          <w:sz w:val="22"/>
          <w:szCs w:val="22"/>
        </w:rPr>
        <w:t>___________</w:t>
      </w: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Pr="00B07EAF" w:rsidRDefault="00F157BE" w:rsidP="00A76609">
      <w:pPr>
        <w:jc w:val="right"/>
        <w:rPr>
          <w:b/>
          <w:bCs/>
          <w:color w:val="000000"/>
          <w:sz w:val="24"/>
          <w:szCs w:val="24"/>
        </w:rPr>
      </w:pPr>
    </w:p>
    <w:p w:rsidR="0090199B" w:rsidRPr="00B07EAF" w:rsidRDefault="0090199B"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Default="000A5D71" w:rsidP="002D067A">
      <w:pPr>
        <w:jc w:val="center"/>
        <w:rPr>
          <w:b/>
          <w:bCs/>
          <w:sz w:val="24"/>
          <w:szCs w:val="24"/>
        </w:rPr>
      </w:pPr>
    </w:p>
    <w:p w:rsidR="00A76609" w:rsidRDefault="00A76609" w:rsidP="00A76609">
      <w:pPr>
        <w:ind w:firstLine="709"/>
        <w:jc w:val="center"/>
        <w:rPr>
          <w:sz w:val="24"/>
          <w:szCs w:val="24"/>
        </w:rPr>
      </w:pPr>
    </w:p>
    <w:p w:rsidR="00C149A0" w:rsidRPr="00EE70DF" w:rsidRDefault="00C149A0" w:rsidP="00A76609">
      <w:pPr>
        <w:ind w:firstLine="709"/>
        <w:jc w:val="center"/>
        <w:rPr>
          <w:sz w:val="24"/>
          <w:szCs w:val="24"/>
        </w:rPr>
      </w:pPr>
    </w:p>
    <w:p w:rsidR="00A76609" w:rsidRPr="0029012B" w:rsidRDefault="00A76609" w:rsidP="00A76609">
      <w:pPr>
        <w:shd w:val="clear" w:color="auto" w:fill="FFFFFF"/>
        <w:jc w:val="center"/>
        <w:rPr>
          <w:b/>
          <w:sz w:val="28"/>
          <w:szCs w:val="28"/>
        </w:rPr>
      </w:pPr>
      <w:r w:rsidRPr="0029012B">
        <w:rPr>
          <w:b/>
          <w:color w:val="000000"/>
          <w:spacing w:val="6"/>
          <w:sz w:val="28"/>
          <w:szCs w:val="28"/>
        </w:rPr>
        <w:t>КОНКУРСН</w:t>
      </w:r>
      <w:r w:rsidRPr="0029012B">
        <w:rPr>
          <w:b/>
          <w:caps/>
          <w:color w:val="000000"/>
          <w:spacing w:val="6"/>
          <w:sz w:val="28"/>
          <w:szCs w:val="28"/>
        </w:rPr>
        <w:t>ая</w:t>
      </w:r>
      <w:r w:rsidRPr="0029012B">
        <w:rPr>
          <w:b/>
          <w:color w:val="000000"/>
          <w:spacing w:val="6"/>
          <w:sz w:val="28"/>
          <w:szCs w:val="28"/>
        </w:rPr>
        <w:t xml:space="preserve"> ДОКУМЕНТАЦИ</w:t>
      </w:r>
      <w:r w:rsidRPr="0029012B">
        <w:rPr>
          <w:b/>
          <w:caps/>
          <w:color w:val="000000"/>
          <w:spacing w:val="6"/>
          <w:sz w:val="28"/>
          <w:szCs w:val="28"/>
        </w:rPr>
        <w:t>я</w:t>
      </w:r>
    </w:p>
    <w:p w:rsidR="00A76609" w:rsidRDefault="00991FA1" w:rsidP="00A76609">
      <w:pPr>
        <w:shd w:val="clear" w:color="auto" w:fill="FFFFFF"/>
        <w:ind w:right="34"/>
        <w:jc w:val="center"/>
        <w:rPr>
          <w:b/>
          <w:color w:val="000000"/>
          <w:spacing w:val="1"/>
          <w:sz w:val="28"/>
          <w:szCs w:val="28"/>
        </w:rPr>
      </w:pPr>
      <w:r>
        <w:rPr>
          <w:b/>
          <w:color w:val="000000"/>
          <w:spacing w:val="1"/>
          <w:sz w:val="28"/>
          <w:szCs w:val="28"/>
        </w:rPr>
        <w:t xml:space="preserve">НА ПРОВЕДЕНИЕ </w:t>
      </w:r>
      <w:r w:rsidR="00A76609" w:rsidRPr="0029012B">
        <w:rPr>
          <w:b/>
          <w:color w:val="000000"/>
          <w:spacing w:val="1"/>
          <w:sz w:val="28"/>
          <w:szCs w:val="28"/>
        </w:rPr>
        <w:t xml:space="preserve">ОТКРЫТОГО КОНКУРСА </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ПО ОТБОРУ УПРАВЛЯЮЩ</w:t>
      </w:r>
      <w:r w:rsidR="00991FA1">
        <w:rPr>
          <w:b/>
          <w:color w:val="000000"/>
          <w:spacing w:val="1"/>
          <w:sz w:val="28"/>
          <w:szCs w:val="28"/>
        </w:rPr>
        <w:t>ЕЙ</w:t>
      </w:r>
      <w:r>
        <w:rPr>
          <w:b/>
          <w:color w:val="000000"/>
          <w:spacing w:val="1"/>
          <w:sz w:val="28"/>
          <w:szCs w:val="28"/>
        </w:rPr>
        <w:t xml:space="preserve"> ОРГАНИЗАЦИ</w:t>
      </w:r>
      <w:r w:rsidR="00991FA1">
        <w:rPr>
          <w:b/>
          <w:color w:val="000000"/>
          <w:spacing w:val="1"/>
          <w:sz w:val="28"/>
          <w:szCs w:val="28"/>
        </w:rPr>
        <w:t>И</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ДЛЯ УПРАВЛЕНИЯ МНОГОКВАРТИРНЫМИ ДОМАМИ</w:t>
      </w:r>
      <w:r w:rsidR="00991FA1">
        <w:rPr>
          <w:b/>
          <w:color w:val="000000"/>
          <w:spacing w:val="1"/>
          <w:sz w:val="28"/>
          <w:szCs w:val="28"/>
        </w:rPr>
        <w:t>, РАСПОЛОЖЕННЫМИ НА ТЕР</w:t>
      </w:r>
      <w:r w:rsidR="0057005A">
        <w:rPr>
          <w:b/>
          <w:color w:val="000000"/>
          <w:spacing w:val="1"/>
          <w:sz w:val="28"/>
          <w:szCs w:val="28"/>
        </w:rPr>
        <w:t>Р</w:t>
      </w:r>
      <w:r w:rsidR="00991FA1">
        <w:rPr>
          <w:b/>
          <w:color w:val="000000"/>
          <w:spacing w:val="1"/>
          <w:sz w:val="28"/>
          <w:szCs w:val="28"/>
        </w:rPr>
        <w:t>ИТОРИИ</w:t>
      </w:r>
    </w:p>
    <w:p w:rsidR="00887E06" w:rsidRDefault="00EF6C90" w:rsidP="00A76609">
      <w:pPr>
        <w:shd w:val="clear" w:color="auto" w:fill="FFFFFF"/>
        <w:ind w:right="34"/>
        <w:jc w:val="center"/>
        <w:rPr>
          <w:b/>
          <w:color w:val="000000"/>
          <w:spacing w:val="1"/>
          <w:sz w:val="28"/>
          <w:szCs w:val="28"/>
        </w:rPr>
      </w:pPr>
      <w:r>
        <w:rPr>
          <w:b/>
          <w:color w:val="000000"/>
          <w:spacing w:val="1"/>
          <w:sz w:val="28"/>
          <w:szCs w:val="28"/>
        </w:rPr>
        <w:t>КАЛИНИНСКОГО</w:t>
      </w:r>
      <w:r w:rsidR="00197D0E">
        <w:rPr>
          <w:b/>
          <w:color w:val="000000"/>
          <w:spacing w:val="1"/>
          <w:sz w:val="28"/>
          <w:szCs w:val="28"/>
        </w:rPr>
        <w:t xml:space="preserve"> МУНИЦИПАЛЬНО</w:t>
      </w:r>
      <w:r w:rsidR="00991FA1">
        <w:rPr>
          <w:b/>
          <w:color w:val="000000"/>
          <w:spacing w:val="1"/>
          <w:sz w:val="28"/>
          <w:szCs w:val="28"/>
        </w:rPr>
        <w:t>ГО</w:t>
      </w:r>
      <w:r w:rsidR="00197D0E">
        <w:rPr>
          <w:b/>
          <w:color w:val="000000"/>
          <w:spacing w:val="1"/>
          <w:sz w:val="28"/>
          <w:szCs w:val="28"/>
        </w:rPr>
        <w:t xml:space="preserve"> ОКРУГ</w:t>
      </w:r>
      <w:r w:rsidR="00991FA1">
        <w:rPr>
          <w:b/>
          <w:color w:val="000000"/>
          <w:spacing w:val="1"/>
          <w:sz w:val="28"/>
          <w:szCs w:val="28"/>
        </w:rPr>
        <w:t>А</w:t>
      </w:r>
    </w:p>
    <w:p w:rsidR="000419D6" w:rsidRDefault="00197D0E" w:rsidP="00A76609">
      <w:pPr>
        <w:shd w:val="clear" w:color="auto" w:fill="FFFFFF"/>
        <w:ind w:right="34"/>
        <w:jc w:val="center"/>
        <w:rPr>
          <w:b/>
          <w:color w:val="000000"/>
          <w:spacing w:val="1"/>
          <w:sz w:val="28"/>
          <w:szCs w:val="28"/>
        </w:rPr>
      </w:pPr>
      <w:r>
        <w:rPr>
          <w:b/>
          <w:color w:val="000000"/>
          <w:spacing w:val="1"/>
          <w:sz w:val="28"/>
          <w:szCs w:val="28"/>
        </w:rPr>
        <w:t xml:space="preserve"> ТВЕРСКОЙ ОБЛАСТИ</w:t>
      </w:r>
    </w:p>
    <w:p w:rsidR="00A76609" w:rsidRPr="00887E06" w:rsidRDefault="00887E06" w:rsidP="00A76609">
      <w:pPr>
        <w:shd w:val="clear" w:color="auto" w:fill="FFFFFF"/>
        <w:ind w:right="34"/>
        <w:jc w:val="center"/>
        <w:rPr>
          <w:bCs/>
          <w:color w:val="000000"/>
          <w:spacing w:val="1"/>
          <w:sz w:val="28"/>
          <w:szCs w:val="28"/>
        </w:rPr>
      </w:pPr>
      <w:r w:rsidRPr="00887E06">
        <w:rPr>
          <w:bCs/>
          <w:color w:val="000000"/>
          <w:spacing w:val="1"/>
          <w:sz w:val="28"/>
          <w:szCs w:val="28"/>
        </w:rPr>
        <w:t>(далее – Конкурсная документация)</w:t>
      </w:r>
    </w:p>
    <w:p w:rsidR="00A76609" w:rsidRPr="00A823BD" w:rsidRDefault="00A76609" w:rsidP="00A76609">
      <w:pPr>
        <w:shd w:val="clear" w:color="auto" w:fill="FFFFFF"/>
        <w:ind w:left="72" w:right="230"/>
        <w:jc w:val="center"/>
        <w:rPr>
          <w:color w:val="000000"/>
          <w:spacing w:val="-2"/>
          <w:sz w:val="28"/>
          <w:szCs w:val="28"/>
        </w:rPr>
      </w:pPr>
    </w:p>
    <w:p w:rsidR="00A76609" w:rsidRPr="00A823BD" w:rsidRDefault="00A76609" w:rsidP="00A76609">
      <w:pPr>
        <w:shd w:val="clear" w:color="auto" w:fill="FFFFFF"/>
        <w:ind w:left="72" w:right="230"/>
        <w:jc w:val="center"/>
        <w:rPr>
          <w:color w:val="000000"/>
          <w:spacing w:val="-2"/>
          <w:sz w:val="28"/>
          <w:szCs w:val="28"/>
        </w:rPr>
      </w:pPr>
    </w:p>
    <w:p w:rsidR="00A76609" w:rsidRDefault="00A76609" w:rsidP="00A76609">
      <w:pPr>
        <w:keepNext/>
        <w:keepLines/>
        <w:widowControl w:val="0"/>
        <w:suppressLineNumbers/>
        <w:suppressAutoHyphens/>
        <w:rPr>
          <w:sz w:val="28"/>
          <w:szCs w:val="28"/>
        </w:rPr>
      </w:pPr>
    </w:p>
    <w:p w:rsidR="000A5D71" w:rsidRPr="001F3DC3" w:rsidRDefault="000A5D71" w:rsidP="002D067A">
      <w:pPr>
        <w:jc w:val="center"/>
        <w:rPr>
          <w:b/>
          <w:bCs/>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440621" w:rsidRDefault="00440621" w:rsidP="003C5321">
      <w:pPr>
        <w:jc w:val="center"/>
        <w:rPr>
          <w:sz w:val="24"/>
          <w:szCs w:val="24"/>
        </w:rPr>
      </w:pPr>
    </w:p>
    <w:p w:rsidR="00440621" w:rsidRDefault="00440621" w:rsidP="000D3077">
      <w:pP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440621" w:rsidRPr="00C149A0" w:rsidRDefault="001966BF" w:rsidP="00F437D3">
      <w:pPr>
        <w:jc w:val="center"/>
        <w:rPr>
          <w:b/>
          <w:sz w:val="24"/>
          <w:szCs w:val="24"/>
        </w:rPr>
      </w:pPr>
      <w:r>
        <w:rPr>
          <w:b/>
          <w:sz w:val="24"/>
          <w:szCs w:val="24"/>
        </w:rPr>
        <w:t>Тверь</w:t>
      </w:r>
    </w:p>
    <w:p w:rsidR="00F437D3" w:rsidRPr="00C149A0" w:rsidRDefault="00553EC4" w:rsidP="003C5321">
      <w:pPr>
        <w:jc w:val="center"/>
        <w:rPr>
          <w:b/>
          <w:sz w:val="24"/>
          <w:szCs w:val="24"/>
        </w:rPr>
      </w:pPr>
      <w:r>
        <w:rPr>
          <w:b/>
          <w:sz w:val="24"/>
          <w:szCs w:val="24"/>
        </w:rPr>
        <w:t>202</w:t>
      </w:r>
      <w:r w:rsidR="006B5810">
        <w:rPr>
          <w:b/>
          <w:sz w:val="24"/>
          <w:szCs w:val="24"/>
        </w:rPr>
        <w:t>6</w:t>
      </w:r>
    </w:p>
    <w:p w:rsidR="00440621" w:rsidRDefault="00440621" w:rsidP="003C5321">
      <w:pPr>
        <w:jc w:val="center"/>
        <w:rPr>
          <w:b/>
          <w:sz w:val="24"/>
          <w:szCs w:val="24"/>
        </w:rPr>
      </w:pPr>
    </w:p>
    <w:p w:rsidR="00016BD0" w:rsidRDefault="00016BD0" w:rsidP="003C5321">
      <w:pPr>
        <w:jc w:val="center"/>
        <w:rPr>
          <w:b/>
          <w:sz w:val="24"/>
          <w:szCs w:val="24"/>
        </w:rPr>
      </w:pPr>
    </w:p>
    <w:p w:rsidR="00016BD0" w:rsidRPr="00F437D3" w:rsidRDefault="00016BD0" w:rsidP="003C5321">
      <w:pPr>
        <w:jc w:val="center"/>
        <w:rPr>
          <w:b/>
          <w:sz w:val="24"/>
          <w:szCs w:val="24"/>
        </w:rPr>
      </w:pPr>
    </w:p>
    <w:p w:rsidR="005E7F2F" w:rsidRDefault="00E55856" w:rsidP="00F437D3">
      <w:pPr>
        <w:jc w:val="center"/>
        <w:rPr>
          <w:b/>
          <w:sz w:val="24"/>
          <w:szCs w:val="24"/>
        </w:rPr>
      </w:pPr>
      <w:r w:rsidRPr="00016BD0">
        <w:rPr>
          <w:b/>
          <w:sz w:val="24"/>
          <w:szCs w:val="24"/>
        </w:rPr>
        <w:lastRenderedPageBreak/>
        <w:t>Информационная карта</w:t>
      </w:r>
    </w:p>
    <w:p w:rsidR="00016BD0" w:rsidRPr="00016BD0" w:rsidRDefault="00016BD0" w:rsidP="00F437D3">
      <w:pPr>
        <w:jc w:val="center"/>
        <w:rPr>
          <w:b/>
          <w:sz w:val="16"/>
          <w:szCs w:val="16"/>
        </w:rPr>
      </w:pPr>
    </w:p>
    <w:p w:rsidR="00462671" w:rsidRPr="00016BD0" w:rsidRDefault="00462671" w:rsidP="00462671">
      <w:pPr>
        <w:pStyle w:val="60"/>
        <w:shd w:val="clear" w:color="auto" w:fill="auto"/>
        <w:ind w:firstLine="680"/>
        <w:rPr>
          <w:sz w:val="24"/>
          <w:szCs w:val="24"/>
        </w:rPr>
      </w:pPr>
      <w:r w:rsidRPr="00016BD0">
        <w:rPr>
          <w:sz w:val="24"/>
          <w:szCs w:val="24"/>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E55856" w:rsidRPr="008E0F68" w:rsidRDefault="00E55856" w:rsidP="003C5321">
      <w:pPr>
        <w:jc w:val="center"/>
        <w:rPr>
          <w:sz w:val="24"/>
          <w:szCs w:val="24"/>
        </w:rPr>
      </w:pPr>
    </w:p>
    <w:tbl>
      <w:tblPr>
        <w:tblW w:w="10173" w:type="dxa"/>
        <w:tblBorders>
          <w:top w:val="single" w:sz="4" w:space="0" w:color="auto"/>
          <w:left w:val="single" w:sz="4" w:space="0" w:color="auto"/>
          <w:bottom w:val="single" w:sz="4" w:space="0" w:color="auto"/>
          <w:right w:val="single" w:sz="4" w:space="0" w:color="auto"/>
        </w:tblBorders>
        <w:tblLayout w:type="fixed"/>
        <w:tblLook w:val="01E0"/>
      </w:tblPr>
      <w:tblGrid>
        <w:gridCol w:w="828"/>
        <w:gridCol w:w="9345"/>
      </w:tblGrid>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5C3A45" w:rsidP="005C3A45">
            <w:pPr>
              <w:pStyle w:val="a3"/>
              <w:jc w:val="both"/>
            </w:pPr>
            <w:r w:rsidRPr="008E0F68">
              <w:t>1.1</w:t>
            </w:r>
          </w:p>
        </w:tc>
        <w:tc>
          <w:tcPr>
            <w:tcW w:w="9345" w:type="dxa"/>
            <w:tcBorders>
              <w:top w:val="single" w:sz="4" w:space="0" w:color="auto"/>
              <w:left w:val="single" w:sz="4" w:space="0" w:color="auto"/>
              <w:bottom w:val="single" w:sz="4" w:space="0" w:color="auto"/>
            </w:tcBorders>
          </w:tcPr>
          <w:p w:rsidR="005C3A45" w:rsidRPr="008E0F68" w:rsidRDefault="005C3A45" w:rsidP="005C3A45">
            <w:pPr>
              <w:pStyle w:val="12"/>
              <w:spacing w:before="0" w:after="0"/>
              <w:ind w:firstLine="0"/>
              <w:rPr>
                <w:szCs w:val="24"/>
              </w:rPr>
            </w:pPr>
            <w:r w:rsidRPr="00DE43AE">
              <w:rPr>
                <w:szCs w:val="24"/>
              </w:rPr>
              <w:t>Организатор конкурса</w:t>
            </w:r>
            <w:r w:rsidR="00F437D3" w:rsidRPr="008E0F68">
              <w:rPr>
                <w:szCs w:val="24"/>
              </w:rPr>
              <w:t>–</w:t>
            </w:r>
            <w:r w:rsidR="00197D0E">
              <w:rPr>
                <w:szCs w:val="24"/>
              </w:rPr>
              <w:t xml:space="preserve">Администрация </w:t>
            </w:r>
            <w:r w:rsidR="00EF6C90">
              <w:rPr>
                <w:szCs w:val="24"/>
              </w:rPr>
              <w:t>Калининского</w:t>
            </w:r>
            <w:r w:rsidR="00197D0E">
              <w:rPr>
                <w:szCs w:val="24"/>
              </w:rPr>
              <w:t xml:space="preserve"> муниципального округа </w:t>
            </w:r>
            <w:r w:rsidR="00DF4CD7">
              <w:rPr>
                <w:szCs w:val="24"/>
              </w:rPr>
              <w:t>Тверской области</w:t>
            </w:r>
            <w:r w:rsidRPr="008E0F68">
              <w:rPr>
                <w:szCs w:val="24"/>
              </w:rPr>
              <w:t>.</w:t>
            </w:r>
          </w:p>
          <w:p w:rsidR="005C3A45" w:rsidRPr="008E0F68" w:rsidRDefault="005C3A45" w:rsidP="005C3A45">
            <w:pPr>
              <w:pStyle w:val="12"/>
              <w:spacing w:before="0" w:after="0"/>
              <w:ind w:firstLine="0"/>
              <w:rPr>
                <w:szCs w:val="24"/>
              </w:rPr>
            </w:pPr>
            <w:r w:rsidRPr="008E0F68">
              <w:rPr>
                <w:szCs w:val="24"/>
              </w:rPr>
              <w:t xml:space="preserve">Место нахождения, почтовый адрес: </w:t>
            </w:r>
            <w:r w:rsidR="00B95782">
              <w:rPr>
                <w:szCs w:val="24"/>
              </w:rPr>
              <w:t xml:space="preserve">Российская Федерация, </w:t>
            </w:r>
            <w:r w:rsidR="00EF6C90" w:rsidRPr="00EF6C90">
              <w:rPr>
                <w:szCs w:val="24"/>
              </w:rPr>
              <w:t>170100</w:t>
            </w:r>
            <w:r w:rsidRPr="008E0F68">
              <w:rPr>
                <w:szCs w:val="24"/>
              </w:rPr>
              <w:t xml:space="preserve">, </w:t>
            </w:r>
            <w:r w:rsidR="00F437D3" w:rsidRPr="008E0F68">
              <w:rPr>
                <w:szCs w:val="24"/>
              </w:rPr>
              <w:t xml:space="preserve">Тверская </w:t>
            </w:r>
            <w:r w:rsidR="00B77F25" w:rsidRPr="008E0F68">
              <w:rPr>
                <w:szCs w:val="24"/>
              </w:rPr>
              <w:t>область,</w:t>
            </w:r>
            <w:r w:rsidR="00F437D3" w:rsidRPr="008E0F68">
              <w:rPr>
                <w:szCs w:val="24"/>
              </w:rPr>
              <w:t>г.</w:t>
            </w:r>
            <w:r w:rsidR="00EF6C90">
              <w:rPr>
                <w:szCs w:val="24"/>
              </w:rPr>
              <w:t> Тверь</w:t>
            </w:r>
            <w:r w:rsidR="00B95782">
              <w:rPr>
                <w:szCs w:val="24"/>
              </w:rPr>
              <w:t xml:space="preserve">, </w:t>
            </w:r>
            <w:r w:rsidR="00EF6C90">
              <w:rPr>
                <w:szCs w:val="24"/>
              </w:rPr>
              <w:t>набережная реки Лазури, д.3</w:t>
            </w:r>
          </w:p>
          <w:p w:rsidR="005C3A45" w:rsidRPr="00D533E0" w:rsidRDefault="005C3A45" w:rsidP="00D533E0">
            <w:pPr>
              <w:rPr>
                <w:sz w:val="24"/>
                <w:szCs w:val="24"/>
              </w:rPr>
            </w:pPr>
            <w:r w:rsidRPr="00D533E0">
              <w:rPr>
                <w:sz w:val="24"/>
                <w:szCs w:val="24"/>
              </w:rPr>
              <w:t>Адрес электронной почты:</w:t>
            </w:r>
            <w:r w:rsidR="00EF6C90" w:rsidRPr="00741385">
              <w:rPr>
                <w:sz w:val="26"/>
                <w:szCs w:val="26"/>
              </w:rPr>
              <w:t>mail@kalinin-mo.ru</w:t>
            </w:r>
          </w:p>
          <w:p w:rsidR="005C3A45" w:rsidRPr="00A82AEA" w:rsidRDefault="005C3A45" w:rsidP="00DE3FA6">
            <w:pPr>
              <w:pStyle w:val="a3"/>
              <w:jc w:val="both"/>
            </w:pPr>
            <w:r w:rsidRPr="008E0F68">
              <w:t>Номер контактного телефона</w:t>
            </w:r>
            <w:r w:rsidR="00EF6C90">
              <w:t xml:space="preserve">: </w:t>
            </w:r>
            <w:r w:rsidR="00EF6C90" w:rsidRPr="00EF6C90">
              <w:t>(4822) 45-38-39 (доб. 1000)</w:t>
            </w:r>
          </w:p>
        </w:tc>
      </w:tr>
      <w:tr w:rsidR="00C475BB" w:rsidRPr="008E0F68" w:rsidTr="00016BD0">
        <w:trPr>
          <w:trHeight w:val="445"/>
        </w:trPr>
        <w:tc>
          <w:tcPr>
            <w:tcW w:w="828" w:type="dxa"/>
            <w:tcBorders>
              <w:top w:val="single" w:sz="4" w:space="0" w:color="auto"/>
              <w:bottom w:val="single" w:sz="4" w:space="0" w:color="auto"/>
              <w:right w:val="single" w:sz="4" w:space="0" w:color="auto"/>
            </w:tcBorders>
          </w:tcPr>
          <w:p w:rsidR="00C475BB" w:rsidRPr="008E0F68" w:rsidRDefault="00C475BB" w:rsidP="005C3A45">
            <w:pPr>
              <w:pStyle w:val="a3"/>
              <w:jc w:val="both"/>
            </w:pPr>
            <w:r w:rsidRPr="008E0F68">
              <w:t>1.2</w:t>
            </w:r>
          </w:p>
        </w:tc>
        <w:tc>
          <w:tcPr>
            <w:tcW w:w="9345" w:type="dxa"/>
            <w:tcBorders>
              <w:top w:val="single" w:sz="4" w:space="0" w:color="auto"/>
              <w:left w:val="single" w:sz="4" w:space="0" w:color="auto"/>
              <w:bottom w:val="single" w:sz="4" w:space="0" w:color="auto"/>
            </w:tcBorders>
          </w:tcPr>
          <w:p w:rsidR="00C475BB" w:rsidRPr="00DE43AE" w:rsidRDefault="00C475BB" w:rsidP="005C3A45">
            <w:pPr>
              <w:pStyle w:val="a3"/>
              <w:jc w:val="both"/>
            </w:pPr>
            <w:r w:rsidRPr="00DE43AE">
              <w:t xml:space="preserve">Официальный сайт, на котором размещена конкурсная документация – </w:t>
            </w:r>
            <w:r w:rsidR="00B1363E" w:rsidRPr="00322902">
              <w:rPr>
                <w:lang w:val="en-US"/>
              </w:rPr>
              <w:t>www</w:t>
            </w:r>
            <w:r w:rsidR="00B1363E" w:rsidRPr="00322902">
              <w:t>.</w:t>
            </w:r>
            <w:r w:rsidR="00B1363E" w:rsidRPr="00322902">
              <w:rPr>
                <w:lang w:val="en-US"/>
              </w:rPr>
              <w:t>torgi</w:t>
            </w:r>
            <w:r w:rsidR="00B1363E" w:rsidRPr="00322902">
              <w:t>.</w:t>
            </w:r>
            <w:r w:rsidR="00B1363E" w:rsidRPr="00322902">
              <w:rPr>
                <w:lang w:val="en-US"/>
              </w:rPr>
              <w:t>gov</w:t>
            </w:r>
            <w:r w:rsidR="00B1363E" w:rsidRPr="00322902">
              <w:t>.</w:t>
            </w:r>
            <w:r w:rsidR="00B1363E" w:rsidRPr="00322902">
              <w:rPr>
                <w:lang w:val="en-US"/>
              </w:rPr>
              <w:t>ru</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C475BB" w:rsidP="005C3A45">
            <w:pPr>
              <w:pStyle w:val="a3"/>
              <w:jc w:val="both"/>
            </w:pPr>
            <w:r w:rsidRPr="008E0F68">
              <w:t>1.3</w:t>
            </w:r>
          </w:p>
        </w:tc>
        <w:tc>
          <w:tcPr>
            <w:tcW w:w="9345" w:type="dxa"/>
            <w:tcBorders>
              <w:top w:val="single" w:sz="4" w:space="0" w:color="auto"/>
              <w:left w:val="single" w:sz="4" w:space="0" w:color="auto"/>
              <w:bottom w:val="single" w:sz="4" w:space="0" w:color="auto"/>
            </w:tcBorders>
          </w:tcPr>
          <w:p w:rsidR="005C3A45" w:rsidRPr="008E0F68" w:rsidRDefault="003E1E94" w:rsidP="005030A1">
            <w:pPr>
              <w:pStyle w:val="a3"/>
              <w:jc w:val="both"/>
            </w:pPr>
            <w:r w:rsidRPr="00DE43AE">
              <w:t>Объект</w:t>
            </w:r>
            <w:r w:rsidR="005C3A45" w:rsidRPr="00DE43AE">
              <w:t xml:space="preserve"> конкурса – </w:t>
            </w:r>
            <w:r w:rsidR="00462671" w:rsidRPr="00DE43AE">
              <w:t>О</w:t>
            </w:r>
            <w:r w:rsidR="005C3A45" w:rsidRPr="00DE43AE">
              <w:t>бщее</w:t>
            </w:r>
            <w:r w:rsidR="005C3A45" w:rsidRPr="008E0F68">
              <w:t xml:space="preserve"> имущество</w:t>
            </w:r>
            <w:r w:rsidR="00880719">
              <w:t xml:space="preserve"> собственников помещений</w:t>
            </w:r>
            <w:r w:rsidR="005030A1">
              <w:t xml:space="preserve"> в</w:t>
            </w:r>
            <w:r w:rsidR="00B95782">
              <w:t>многоквартирных</w:t>
            </w:r>
            <w:r w:rsidR="00B1363E" w:rsidRPr="008E0F68">
              <w:t xml:space="preserve"> дом</w:t>
            </w:r>
            <w:r w:rsidR="00B95782">
              <w:t>ах</w:t>
            </w:r>
            <w:r w:rsidR="005030A1">
              <w:t>,</w:t>
            </w:r>
            <w:r w:rsidR="00B1363E" w:rsidRPr="008E0F68">
              <w:t xml:space="preserve"> на право </w:t>
            </w:r>
            <w:r w:rsidR="00EF6C90" w:rsidRPr="008E0F68">
              <w:t>управления,</w:t>
            </w:r>
            <w:r w:rsidR="00B1363E" w:rsidRPr="008E0F68">
              <w:t xml:space="preserve"> которыми проводится конкурс</w:t>
            </w:r>
          </w:p>
        </w:tc>
      </w:tr>
      <w:tr w:rsidR="00423E2A" w:rsidRPr="008E0F68" w:rsidTr="00016BD0">
        <w:trPr>
          <w:trHeight w:val="445"/>
        </w:trPr>
        <w:tc>
          <w:tcPr>
            <w:tcW w:w="828" w:type="dxa"/>
            <w:tcBorders>
              <w:top w:val="single" w:sz="4" w:space="0" w:color="auto"/>
              <w:bottom w:val="single" w:sz="4" w:space="0" w:color="auto"/>
              <w:right w:val="single" w:sz="4" w:space="0" w:color="auto"/>
            </w:tcBorders>
          </w:tcPr>
          <w:p w:rsidR="00423E2A" w:rsidRPr="008E0F68" w:rsidRDefault="00423E2A" w:rsidP="005C3A45">
            <w:pPr>
              <w:pStyle w:val="a3"/>
              <w:jc w:val="both"/>
            </w:pPr>
            <w:r>
              <w:t>1.3.1</w:t>
            </w:r>
          </w:p>
        </w:tc>
        <w:tc>
          <w:tcPr>
            <w:tcW w:w="9345" w:type="dxa"/>
            <w:tcBorders>
              <w:top w:val="single" w:sz="4" w:space="0" w:color="auto"/>
              <w:left w:val="single" w:sz="4" w:space="0" w:color="auto"/>
              <w:bottom w:val="single" w:sz="4" w:space="0" w:color="auto"/>
            </w:tcBorders>
          </w:tcPr>
          <w:p w:rsidR="00423E2A" w:rsidRPr="00DE43AE" w:rsidRDefault="00423E2A" w:rsidP="005030A1">
            <w:pPr>
              <w:pStyle w:val="a3"/>
              <w:jc w:val="both"/>
            </w:pPr>
            <w:r w:rsidRPr="00DE43AE">
              <w:t>Цена договора - размер платы за содержание общего имущества в месяц.</w:t>
            </w:r>
          </w:p>
          <w:p w:rsidR="00423E2A" w:rsidRDefault="00423E2A" w:rsidP="005030A1">
            <w:pPr>
              <w:pStyle w:val="a3"/>
              <w:jc w:val="both"/>
            </w:pPr>
            <w:r w:rsidRPr="00DE43AE">
              <w:t>Указано в Приложении</w:t>
            </w:r>
            <w:r w:rsidRPr="00423E2A">
              <w:t xml:space="preserve"> № </w:t>
            </w:r>
            <w:r>
              <w:t>6</w:t>
            </w:r>
            <w:r w:rsidRPr="00423E2A">
              <w:t xml:space="preserve"> к</w:t>
            </w:r>
            <w:r>
              <w:t xml:space="preserve"> конкурсной документации.</w:t>
            </w:r>
          </w:p>
          <w:p w:rsidR="00423E2A" w:rsidRDefault="00423E2A" w:rsidP="00423E2A">
            <w:pPr>
              <w:pStyle w:val="a3"/>
              <w:jc w:val="both"/>
            </w:pPr>
            <w:r>
              <w:t>Валюта:</w:t>
            </w:r>
            <w:r>
              <w:tab/>
              <w:t>Российский рубль</w:t>
            </w:r>
          </w:p>
          <w:p w:rsidR="00423E2A" w:rsidRPr="00462671" w:rsidRDefault="00423E2A" w:rsidP="00423E2A">
            <w:pPr>
              <w:pStyle w:val="a3"/>
              <w:jc w:val="both"/>
              <w:rPr>
                <w:highlight w:val="yellow"/>
              </w:rPr>
            </w:pPr>
            <w:r>
              <w:t>Язык заявки:</w:t>
            </w:r>
            <w:r>
              <w:tab/>
              <w:t>русский</w:t>
            </w:r>
          </w:p>
        </w:tc>
      </w:tr>
      <w:tr w:rsidR="007810AB" w:rsidRPr="008E0F68" w:rsidTr="00016BD0">
        <w:trPr>
          <w:trHeight w:val="445"/>
        </w:trPr>
        <w:tc>
          <w:tcPr>
            <w:tcW w:w="828" w:type="dxa"/>
            <w:tcBorders>
              <w:top w:val="single" w:sz="4" w:space="0" w:color="auto"/>
              <w:bottom w:val="single" w:sz="4" w:space="0" w:color="auto"/>
              <w:right w:val="single" w:sz="4" w:space="0" w:color="auto"/>
            </w:tcBorders>
          </w:tcPr>
          <w:p w:rsidR="007810AB" w:rsidRDefault="007810AB" w:rsidP="005C3A45">
            <w:pPr>
              <w:pStyle w:val="a3"/>
              <w:jc w:val="both"/>
            </w:pPr>
            <w:r>
              <w:t>1.3.2</w:t>
            </w:r>
          </w:p>
        </w:tc>
        <w:tc>
          <w:tcPr>
            <w:tcW w:w="9345" w:type="dxa"/>
            <w:tcBorders>
              <w:top w:val="single" w:sz="4" w:space="0" w:color="auto"/>
              <w:left w:val="single" w:sz="4" w:space="0" w:color="auto"/>
              <w:bottom w:val="single" w:sz="4" w:space="0" w:color="auto"/>
            </w:tcBorders>
          </w:tcPr>
          <w:p w:rsidR="007810AB" w:rsidRPr="00764605" w:rsidRDefault="007810AB" w:rsidP="007810AB">
            <w:pPr>
              <w:pStyle w:val="a3"/>
              <w:jc w:val="both"/>
            </w:pPr>
            <w:r>
              <w:t>Форма, сроки и порядок оплаты</w:t>
            </w:r>
            <w:r>
              <w:tab/>
              <w:t xml:space="preserve">Плата за содержание жилого помещения и коммунальные услуги вносится ежемесячно до 10 (десятого) числа месяца, следующего за истекшим.Плата за содержание жилого помещения и коммунальные услуги </w:t>
            </w:r>
            <w:r w:rsidR="00764605">
              <w:t>и коммунальные услуги на СОИ (далее – коммунальные услуги)</w:t>
            </w:r>
            <w:r>
              <w:t>вносится на основании платежных документов, представленных Управляющей организацией не позднее первого числа месяца, следующего за истекшим месяцем.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9D4177" w:rsidP="005C3A45">
            <w:pPr>
              <w:pStyle w:val="a3"/>
              <w:jc w:val="both"/>
            </w:pPr>
            <w:r w:rsidRPr="008E0F68">
              <w:t>1.</w:t>
            </w:r>
            <w:r w:rsidR="00C475BB" w:rsidRPr="008E0F68">
              <w:t>4</w:t>
            </w:r>
          </w:p>
        </w:tc>
        <w:tc>
          <w:tcPr>
            <w:tcW w:w="9345" w:type="dxa"/>
            <w:tcBorders>
              <w:top w:val="single" w:sz="4" w:space="0" w:color="auto"/>
              <w:left w:val="single" w:sz="4" w:space="0" w:color="auto"/>
              <w:bottom w:val="single" w:sz="4" w:space="0" w:color="auto"/>
            </w:tcBorders>
          </w:tcPr>
          <w:p w:rsidR="005C3A45" w:rsidRPr="008E0F68" w:rsidRDefault="009D4177" w:rsidP="00546CE0">
            <w:pPr>
              <w:pStyle w:val="a3"/>
              <w:jc w:val="both"/>
            </w:pPr>
            <w:r w:rsidRPr="008E0F68">
              <w:t>Акт</w:t>
            </w:r>
            <w:r w:rsidR="00B95782">
              <w:t>ы</w:t>
            </w:r>
            <w:r w:rsidRPr="008E0F68">
              <w:t xml:space="preserve"> о состоянии общего имущества собственн</w:t>
            </w:r>
            <w:r w:rsidR="00B95782">
              <w:t>иков помещений в многоквартирных домах</w:t>
            </w:r>
            <w:r w:rsidRPr="008E0F68">
              <w:t>, являющи</w:t>
            </w:r>
            <w:r w:rsidR="00B95782">
              <w:t>еся</w:t>
            </w:r>
            <w:r w:rsidRPr="008E0F68">
              <w:t xml:space="preserve"> объектом конкурса </w:t>
            </w:r>
            <w:r w:rsidR="00880719">
              <w:t>по лотам</w:t>
            </w:r>
            <w:r w:rsidR="000925D8">
              <w:t>(Приложение</w:t>
            </w:r>
            <w:r w:rsidRPr="008E0F68">
              <w:t>1</w:t>
            </w:r>
            <w:r w:rsidR="00F510F0" w:rsidRPr="008E0F68">
              <w:t xml:space="preserve"> к </w:t>
            </w:r>
            <w:r w:rsidR="007C13B8" w:rsidRPr="008E0F68">
              <w:t xml:space="preserve">конкурсной </w:t>
            </w:r>
            <w:r w:rsidR="00F510F0" w:rsidRPr="008E0F68">
              <w:t>документации</w:t>
            </w:r>
            <w:r w:rsidRPr="008E0F68">
              <w:t xml:space="preserve">)  </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F510F0" w:rsidP="005C3A45">
            <w:pPr>
              <w:pStyle w:val="a3"/>
              <w:jc w:val="both"/>
            </w:pPr>
            <w:r w:rsidRPr="008E0F68">
              <w:t>1.</w:t>
            </w:r>
            <w:r w:rsidR="00C475BB" w:rsidRPr="008E0F68">
              <w:t>5</w:t>
            </w:r>
          </w:p>
        </w:tc>
        <w:tc>
          <w:tcPr>
            <w:tcW w:w="9345" w:type="dxa"/>
            <w:tcBorders>
              <w:top w:val="single" w:sz="4" w:space="0" w:color="auto"/>
              <w:left w:val="single" w:sz="4" w:space="0" w:color="auto"/>
              <w:bottom w:val="single" w:sz="4" w:space="0" w:color="auto"/>
            </w:tcBorders>
          </w:tcPr>
          <w:p w:rsidR="005C3A45" w:rsidRPr="008E0F68" w:rsidRDefault="009D4177" w:rsidP="007C13B8">
            <w:pPr>
              <w:pStyle w:val="a3"/>
              <w:jc w:val="both"/>
            </w:pPr>
            <w:r w:rsidRPr="008E0F68">
              <w:t>Перечень обязательных работ и услуг по содержанию и ремонту общего имущества собственн</w:t>
            </w:r>
            <w:r w:rsidR="00B95782">
              <w:t>иков помещений в многоквартирных</w:t>
            </w:r>
            <w:r w:rsidRPr="008E0F68">
              <w:t xml:space="preserve"> до</w:t>
            </w:r>
            <w:r w:rsidR="00B95782">
              <w:t>мах, являющиеся</w:t>
            </w:r>
            <w:r w:rsidR="003E1E94" w:rsidRPr="008E0F68">
              <w:t xml:space="preserve"> объектом конкурса </w:t>
            </w:r>
            <w:r w:rsidR="000925D8">
              <w:t>(Приложение</w:t>
            </w:r>
            <w:r w:rsidR="00F510F0" w:rsidRPr="008E0F68">
              <w:t>2 к</w:t>
            </w:r>
            <w:r w:rsidR="007C13B8" w:rsidRPr="008E0F68">
              <w:t xml:space="preserve"> конкурсной </w:t>
            </w:r>
            <w:r w:rsidR="00F510F0" w:rsidRPr="008E0F68">
              <w:t>документации)</w:t>
            </w:r>
          </w:p>
        </w:tc>
      </w:tr>
      <w:tr w:rsidR="005F281A" w:rsidRPr="008E0F68" w:rsidTr="00016BD0">
        <w:trPr>
          <w:trHeight w:val="445"/>
        </w:trPr>
        <w:tc>
          <w:tcPr>
            <w:tcW w:w="828" w:type="dxa"/>
            <w:tcBorders>
              <w:top w:val="single" w:sz="4" w:space="0" w:color="auto"/>
              <w:bottom w:val="single" w:sz="4" w:space="0" w:color="auto"/>
              <w:right w:val="single" w:sz="4" w:space="0" w:color="auto"/>
            </w:tcBorders>
          </w:tcPr>
          <w:p w:rsidR="005F281A" w:rsidRPr="008E0F68" w:rsidRDefault="005F281A" w:rsidP="005C3A45">
            <w:pPr>
              <w:pStyle w:val="a3"/>
              <w:jc w:val="both"/>
            </w:pPr>
            <w:r>
              <w:t>1.6</w:t>
            </w:r>
          </w:p>
        </w:tc>
        <w:tc>
          <w:tcPr>
            <w:tcW w:w="9345" w:type="dxa"/>
            <w:tcBorders>
              <w:top w:val="single" w:sz="4" w:space="0" w:color="auto"/>
              <w:left w:val="single" w:sz="4" w:space="0" w:color="auto"/>
              <w:bottom w:val="single" w:sz="4" w:space="0" w:color="auto"/>
            </w:tcBorders>
          </w:tcPr>
          <w:p w:rsidR="005F281A" w:rsidRPr="00DE43AE" w:rsidRDefault="005F281A" w:rsidP="005F281A">
            <w:pPr>
              <w:pStyle w:val="ConsPlusNormal"/>
              <w:widowControl/>
              <w:ind w:firstLine="0"/>
              <w:rPr>
                <w:rFonts w:ascii="Times New Roman" w:hAnsi="Times New Roman" w:cs="Times New Roman"/>
                <w:sz w:val="24"/>
                <w:szCs w:val="24"/>
              </w:rPr>
            </w:pPr>
            <w:r w:rsidRPr="00DE43AE">
              <w:rPr>
                <w:rFonts w:ascii="Times New Roman" w:hAnsi="Times New Roman" w:cs="Times New Roman"/>
                <w:sz w:val="24"/>
                <w:szCs w:val="24"/>
              </w:rPr>
              <w:t>Проведение осмотров многоквартирных домов.</w:t>
            </w:r>
          </w:p>
          <w:p w:rsidR="005F281A" w:rsidRPr="008E0F68" w:rsidRDefault="005F281A" w:rsidP="005F281A">
            <w:pPr>
              <w:pStyle w:val="a3"/>
              <w:jc w:val="both"/>
            </w:pPr>
            <w:r w:rsidRPr="00DE43AE">
              <w:t>Проведение осмотров претендентами</w:t>
            </w:r>
            <w:r>
              <w:t xml:space="preserve"> и другими заинтересованными лицами </w:t>
            </w:r>
            <w:r w:rsidRPr="008E0F68">
              <w:t>объекта конкурса и график проведения таких ос</w:t>
            </w:r>
            <w:r>
              <w:t>мотров (Приложение3</w:t>
            </w:r>
            <w:r w:rsidRPr="008E0F68">
              <w:t xml:space="preserve"> к конкурсной документации</w:t>
            </w:r>
            <w:r>
              <w:t>)</w:t>
            </w:r>
          </w:p>
        </w:tc>
      </w:tr>
      <w:tr w:rsidR="00FB5481" w:rsidRPr="008E0F68" w:rsidTr="00016BD0">
        <w:trPr>
          <w:trHeight w:val="445"/>
        </w:trPr>
        <w:tc>
          <w:tcPr>
            <w:tcW w:w="828" w:type="dxa"/>
            <w:tcBorders>
              <w:top w:val="single" w:sz="4" w:space="0" w:color="auto"/>
              <w:bottom w:val="single" w:sz="4" w:space="0" w:color="auto"/>
              <w:right w:val="single" w:sz="4" w:space="0" w:color="auto"/>
            </w:tcBorders>
          </w:tcPr>
          <w:p w:rsidR="00FB5481" w:rsidRDefault="00FB5481" w:rsidP="005C3A45">
            <w:pPr>
              <w:pStyle w:val="a3"/>
              <w:jc w:val="both"/>
            </w:pPr>
            <w:r>
              <w:t>1.6</w:t>
            </w:r>
            <w:r w:rsidR="005F281A">
              <w:t>.1</w:t>
            </w:r>
          </w:p>
        </w:tc>
        <w:tc>
          <w:tcPr>
            <w:tcW w:w="9345" w:type="dxa"/>
            <w:tcBorders>
              <w:top w:val="single" w:sz="4" w:space="0" w:color="auto"/>
              <w:left w:val="single" w:sz="4" w:space="0" w:color="auto"/>
              <w:bottom w:val="single" w:sz="4" w:space="0" w:color="auto"/>
            </w:tcBorders>
          </w:tcPr>
          <w:p w:rsidR="00FB5481" w:rsidRPr="00FB5481" w:rsidRDefault="00FB5481" w:rsidP="00546CE0">
            <w:pPr>
              <w:pStyle w:val="ConsPlusNormal"/>
              <w:widowControl/>
              <w:ind w:firstLine="0"/>
              <w:rPr>
                <w:rFonts w:ascii="Times New Roman" w:hAnsi="Times New Roman" w:cs="Times New Roman"/>
                <w:b/>
                <w:bCs/>
                <w:sz w:val="24"/>
                <w:szCs w:val="24"/>
              </w:rPr>
            </w:pPr>
            <w:r w:rsidRPr="00FB5481">
              <w:rPr>
                <w:rFonts w:ascii="Times New Roman" w:hAnsi="Times New Roman" w:cs="Times New Roman"/>
                <w:b/>
                <w:bCs/>
                <w:sz w:val="24"/>
                <w:szCs w:val="24"/>
              </w:rPr>
              <w:t>Требования, п</w:t>
            </w:r>
            <w:r w:rsidR="00E52665">
              <w:rPr>
                <w:rFonts w:ascii="Times New Roman" w:hAnsi="Times New Roman" w:cs="Times New Roman"/>
                <w:b/>
                <w:bCs/>
                <w:sz w:val="24"/>
                <w:szCs w:val="24"/>
              </w:rPr>
              <w:t>редъявляемые к участнику ко</w:t>
            </w:r>
            <w:r w:rsidR="000D3077">
              <w:rPr>
                <w:rFonts w:ascii="Times New Roman" w:hAnsi="Times New Roman" w:cs="Times New Roman"/>
                <w:b/>
                <w:bCs/>
                <w:sz w:val="24"/>
                <w:szCs w:val="24"/>
              </w:rPr>
              <w:t>н</w:t>
            </w:r>
            <w:r w:rsidR="00E52665">
              <w:rPr>
                <w:rFonts w:ascii="Times New Roman" w:hAnsi="Times New Roman" w:cs="Times New Roman"/>
                <w:b/>
                <w:bCs/>
                <w:sz w:val="24"/>
                <w:szCs w:val="24"/>
              </w:rPr>
              <w:t>курса</w:t>
            </w:r>
            <w:r w:rsidRPr="00FB5481">
              <w:rPr>
                <w:rFonts w:ascii="Times New Roman" w:hAnsi="Times New Roman" w:cs="Times New Roman"/>
                <w:b/>
                <w:bCs/>
                <w:sz w:val="24"/>
                <w:szCs w:val="24"/>
              </w:rPr>
              <w:t>:</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1)</w:t>
            </w:r>
            <w:r w:rsidRPr="00FB5481">
              <w:rPr>
                <w:rFonts w:ascii="Times New Roman" w:hAnsi="Times New Roman" w:cs="Times New Roman"/>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2)</w:t>
            </w:r>
            <w:r w:rsidRPr="00FB5481">
              <w:rPr>
                <w:rFonts w:ascii="Times New Roman" w:hAnsi="Times New Roman" w:cs="Times New Roman"/>
                <w:sz w:val="24"/>
                <w:szCs w:val="24"/>
              </w:rPr>
              <w:tab/>
              <w:t xml:space="preserve">не проведение в отношении претендента процедуры банкротства либо в отношении претендента - юридического </w:t>
            </w:r>
            <w:r w:rsidR="007C3D3C">
              <w:rPr>
                <w:rFonts w:ascii="Times New Roman" w:hAnsi="Times New Roman" w:cs="Times New Roman"/>
                <w:sz w:val="24"/>
                <w:szCs w:val="24"/>
              </w:rPr>
              <w:t xml:space="preserve">лица </w:t>
            </w:r>
            <w:r w:rsidRPr="00FB5481">
              <w:rPr>
                <w:rFonts w:ascii="Times New Roman" w:hAnsi="Times New Roman" w:cs="Times New Roman"/>
                <w:sz w:val="24"/>
                <w:szCs w:val="24"/>
              </w:rPr>
              <w:t>- не проведение процедуры ликвидации;</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3)</w:t>
            </w:r>
            <w:r w:rsidRPr="00FB5481">
              <w:rPr>
                <w:rFonts w:ascii="Times New Roman" w:hAnsi="Times New Roman" w:cs="Times New Roman"/>
                <w:sz w:val="24"/>
                <w:szCs w:val="24"/>
              </w:rPr>
              <w:tab/>
              <w:t>не приостановление деятельности претендента в порядке, предусмотренном Кодексом Российской Федерации об административных правонарушениях;</w:t>
            </w:r>
          </w:p>
          <w:p w:rsid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4)</w:t>
            </w:r>
            <w:r w:rsidRPr="00FB5481">
              <w:rPr>
                <w:rFonts w:ascii="Times New Roman" w:hAnsi="Times New Roman" w:cs="Times New Roman"/>
                <w:sz w:val="24"/>
                <w:szCs w:val="24"/>
              </w:rPr>
              <w:tab/>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w:t>
            </w:r>
            <w:r w:rsidRPr="00FB5481">
              <w:rPr>
                <w:rFonts w:ascii="Times New Roman" w:hAnsi="Times New Roman" w:cs="Times New Roman"/>
                <w:sz w:val="24"/>
                <w:szCs w:val="24"/>
              </w:rPr>
              <w:lastRenderedPageBreak/>
              <w:t>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w:t>
            </w:r>
            <w:r>
              <w:rPr>
                <w:rFonts w:ascii="Times New Roman" w:hAnsi="Times New Roman" w:cs="Times New Roman"/>
                <w:sz w:val="24"/>
                <w:szCs w:val="24"/>
              </w:rPr>
              <w:t xml:space="preserve"> з</w:t>
            </w:r>
            <w:r w:rsidRPr="00FB5481">
              <w:rPr>
                <w:rFonts w:ascii="Times New Roman" w:hAnsi="Times New Roman" w:cs="Times New Roman"/>
                <w:sz w:val="24"/>
                <w:szCs w:val="24"/>
              </w:rPr>
              <w:t>аконодательством Российской Федерации и решение по такой жалобе не вступило в силу;</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5)</w:t>
            </w:r>
            <w:r w:rsidRPr="00FB5481">
              <w:rPr>
                <w:rFonts w:ascii="Times New Roman" w:hAnsi="Times New Roman" w:cs="Times New Roman"/>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6)</w:t>
            </w:r>
            <w:r w:rsidRPr="00FB5481">
              <w:rPr>
                <w:rFonts w:ascii="Times New Roman" w:hAnsi="Times New Roman" w:cs="Times New Roman"/>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7)</w:t>
            </w:r>
            <w:r w:rsidRPr="00FB5481">
              <w:rPr>
                <w:rFonts w:ascii="Times New Roman" w:hAnsi="Times New Roman" w:cs="Times New Roman"/>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FB5481" w:rsidRPr="009F020E" w:rsidRDefault="00FB5481" w:rsidP="00756B0F">
            <w:pPr>
              <w:pStyle w:val="ConsPlusNormal"/>
              <w:widowControl/>
              <w:ind w:firstLine="0"/>
              <w:jc w:val="both"/>
              <w:rPr>
                <w:rFonts w:ascii="Times New Roman" w:hAnsi="Times New Roman" w:cs="Times New Roman"/>
                <w:sz w:val="24"/>
                <w:szCs w:val="24"/>
                <w:highlight w:val="yellow"/>
              </w:rPr>
            </w:pPr>
            <w:r w:rsidRPr="00FB5481">
              <w:rPr>
                <w:rFonts w:ascii="Times New Roman" w:hAnsi="Times New Roman" w:cs="Times New Roman"/>
                <w:sz w:val="24"/>
                <w:szCs w:val="24"/>
              </w:rPr>
              <w:t>8)</w:t>
            </w:r>
            <w:r w:rsidRPr="00FB5481">
              <w:rPr>
                <w:rFonts w:ascii="Times New Roman" w:hAnsi="Times New Roman" w:cs="Times New Roman"/>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lastRenderedPageBreak/>
              <w:t>1.7.</w:t>
            </w:r>
          </w:p>
        </w:tc>
        <w:tc>
          <w:tcPr>
            <w:tcW w:w="9345" w:type="dxa"/>
            <w:tcBorders>
              <w:top w:val="single" w:sz="4" w:space="0" w:color="auto"/>
              <w:left w:val="single" w:sz="4" w:space="0" w:color="auto"/>
              <w:bottom w:val="single" w:sz="4" w:space="0" w:color="auto"/>
            </w:tcBorders>
          </w:tcPr>
          <w:p w:rsidR="00546CE0" w:rsidRDefault="00546CE0" w:rsidP="00A80CCF">
            <w:pPr>
              <w:pStyle w:val="ConsPlusNormal"/>
              <w:widowControl/>
              <w:ind w:firstLine="0"/>
              <w:jc w:val="both"/>
              <w:rPr>
                <w:rFonts w:ascii="Times New Roman" w:hAnsi="Times New Roman" w:cs="Times New Roman"/>
                <w:sz w:val="24"/>
                <w:szCs w:val="24"/>
              </w:rPr>
            </w:pPr>
            <w:r w:rsidRPr="008E0F68">
              <w:rPr>
                <w:rFonts w:ascii="Times New Roman" w:hAnsi="Times New Roman" w:cs="Times New Roman"/>
                <w:sz w:val="24"/>
                <w:szCs w:val="24"/>
              </w:rPr>
              <w:t>Форма заявки на участие в конкурсе по отбору управляющих организаций для управления многоквартирным</w:t>
            </w:r>
            <w:r w:rsidR="00B95782">
              <w:rPr>
                <w:rFonts w:ascii="Times New Roman" w:hAnsi="Times New Roman" w:cs="Times New Roman"/>
                <w:sz w:val="24"/>
                <w:szCs w:val="24"/>
              </w:rPr>
              <w:t>и д</w:t>
            </w:r>
            <w:r w:rsidR="00A543F1">
              <w:rPr>
                <w:rFonts w:ascii="Times New Roman" w:hAnsi="Times New Roman" w:cs="Times New Roman"/>
                <w:sz w:val="24"/>
                <w:szCs w:val="24"/>
              </w:rPr>
              <w:t xml:space="preserve">омами на территории </w:t>
            </w:r>
            <w:r w:rsidR="001966BF">
              <w:rPr>
                <w:rFonts w:ascii="Times New Roman" w:hAnsi="Times New Roman" w:cs="Times New Roman"/>
                <w:sz w:val="24"/>
                <w:szCs w:val="24"/>
              </w:rPr>
              <w:t>Калининского</w:t>
            </w:r>
            <w:r w:rsidR="00A543F1">
              <w:rPr>
                <w:rFonts w:ascii="Times New Roman" w:hAnsi="Times New Roman" w:cs="Times New Roman"/>
                <w:sz w:val="24"/>
                <w:szCs w:val="24"/>
              </w:rPr>
              <w:t xml:space="preserve"> муниципального округа Тверской области</w:t>
            </w:r>
            <w:r>
              <w:rPr>
                <w:rFonts w:ascii="Times New Roman" w:hAnsi="Times New Roman" w:cs="Times New Roman"/>
                <w:sz w:val="24"/>
                <w:szCs w:val="24"/>
              </w:rPr>
              <w:t xml:space="preserve"> (Приложение4</w:t>
            </w:r>
            <w:r w:rsidRPr="008E0F68">
              <w:rPr>
                <w:rFonts w:ascii="Times New Roman" w:hAnsi="Times New Roman" w:cs="Times New Roman"/>
                <w:sz w:val="24"/>
                <w:szCs w:val="24"/>
              </w:rPr>
              <w:t xml:space="preserve"> к конкурсной документации)</w:t>
            </w:r>
          </w:p>
          <w:p w:rsidR="002A1F3E" w:rsidRPr="002A1F3E" w:rsidRDefault="002A1F3E" w:rsidP="002A1F3E">
            <w:pPr>
              <w:pStyle w:val="ConsPlusNormal"/>
              <w:rPr>
                <w:rFonts w:ascii="Times New Roman" w:hAnsi="Times New Roman" w:cs="Times New Roman"/>
                <w:sz w:val="24"/>
                <w:szCs w:val="24"/>
              </w:rPr>
            </w:pPr>
            <w:r w:rsidRPr="005A2686">
              <w:rPr>
                <w:rFonts w:ascii="Times New Roman" w:hAnsi="Times New Roman" w:cs="Times New Roman"/>
                <w:b/>
                <w:sz w:val="24"/>
                <w:szCs w:val="24"/>
              </w:rPr>
              <w:t>Претендент вправе подать только одну заявку в отношении каждого лота.</w:t>
            </w:r>
            <w:r w:rsidRPr="002A1F3E">
              <w:rPr>
                <w:rFonts w:ascii="Times New Roman" w:hAnsi="Times New Roman" w:cs="Times New Roman"/>
                <w:sz w:val="24"/>
                <w:szCs w:val="24"/>
              </w:rPr>
              <w:t xml:space="preserve"> Претендент подает заявку на участие в конкурсе в запечатанном конверте.</w:t>
            </w:r>
          </w:p>
          <w:p w:rsidR="002A1F3E" w:rsidRPr="002A1F3E" w:rsidRDefault="002A1F3E" w:rsidP="002A1F3E">
            <w:pPr>
              <w:pStyle w:val="ConsPlusNormal"/>
              <w:jc w:val="both"/>
              <w:rPr>
                <w:rFonts w:ascii="Times New Roman" w:hAnsi="Times New Roman" w:cs="Times New Roman"/>
                <w:sz w:val="24"/>
                <w:szCs w:val="24"/>
              </w:rPr>
            </w:pPr>
            <w:r w:rsidRPr="002A1F3E">
              <w:rPr>
                <w:rFonts w:ascii="Times New Roman" w:hAnsi="Times New Roman" w:cs="Times New Roman"/>
                <w:sz w:val="24"/>
                <w:szCs w:val="24"/>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 (извещение № ) по Лоту (Лотам) № ».</w:t>
            </w:r>
          </w:p>
          <w:p w:rsidR="002A1F3E" w:rsidRPr="005A2686" w:rsidRDefault="002A1F3E" w:rsidP="002A1F3E">
            <w:pPr>
              <w:pStyle w:val="ConsPlusNormal"/>
              <w:jc w:val="both"/>
              <w:rPr>
                <w:rFonts w:ascii="Times New Roman" w:hAnsi="Times New Roman" w:cs="Times New Roman"/>
                <w:b/>
                <w:sz w:val="24"/>
                <w:szCs w:val="24"/>
              </w:rPr>
            </w:pPr>
            <w:r w:rsidRPr="005A2686">
              <w:rPr>
                <w:rFonts w:ascii="Times New Roman" w:hAnsi="Times New Roman" w:cs="Times New Roman"/>
                <w:b/>
                <w:sz w:val="24"/>
                <w:szCs w:val="24"/>
              </w:rPr>
              <w:t>Если претендент подает заявки на участие в конкурсе по нескольким лотам, то форма заявки заполня</w:t>
            </w:r>
            <w:r w:rsidR="007C3D3C" w:rsidRPr="005A2686">
              <w:rPr>
                <w:rFonts w:ascii="Times New Roman" w:hAnsi="Times New Roman" w:cs="Times New Roman"/>
                <w:b/>
                <w:sz w:val="24"/>
                <w:szCs w:val="24"/>
              </w:rPr>
              <w:t>е</w:t>
            </w:r>
            <w:r w:rsidRPr="005A2686">
              <w:rPr>
                <w:rFonts w:ascii="Times New Roman" w:hAnsi="Times New Roman" w:cs="Times New Roman"/>
                <w:b/>
                <w:sz w:val="24"/>
                <w:szCs w:val="24"/>
              </w:rPr>
              <w:t>тся на каждый лот. При этом документы, прилагаемые к заявке, оформляются отдельным пакетом на каждый лот, в отношении каждой заявки.</w:t>
            </w:r>
          </w:p>
          <w:p w:rsidR="00A3458D" w:rsidRDefault="002A1F3E" w:rsidP="002A1F3E">
            <w:pPr>
              <w:pStyle w:val="ConsPlusNormal"/>
              <w:widowControl/>
              <w:ind w:firstLine="0"/>
              <w:jc w:val="both"/>
              <w:rPr>
                <w:rFonts w:ascii="Times New Roman" w:hAnsi="Times New Roman" w:cs="Times New Roman"/>
                <w:sz w:val="24"/>
                <w:szCs w:val="24"/>
              </w:rPr>
            </w:pPr>
            <w:r w:rsidRPr="002A1F3E">
              <w:rPr>
                <w:rFonts w:ascii="Times New Roman" w:hAnsi="Times New Roman" w:cs="Times New Roman"/>
                <w:sz w:val="24"/>
                <w:szCs w:val="24"/>
              </w:rPr>
              <w:t>Денежные средства в качестве обеспечения заявки на участие в конкурсе вносятся по каждому лоту отдельно, при этом к заявке необходимо приложить документы, подтверждающие внесение денежных средств в качестве обеспечения заявки на участие в конкурсе отдельно по каждому лоту.</w:t>
            </w:r>
          </w:p>
          <w:p w:rsidR="00A3458D" w:rsidRPr="008E0F68" w:rsidRDefault="00A80CCF" w:rsidP="00FE0072">
            <w:pPr>
              <w:pStyle w:val="ConsPlusNormal"/>
              <w:widowControl/>
              <w:ind w:firstLine="0"/>
              <w:jc w:val="both"/>
              <w:rPr>
                <w:rFonts w:ascii="Times New Roman" w:hAnsi="Times New Roman" w:cs="Times New Roman"/>
                <w:sz w:val="24"/>
                <w:szCs w:val="24"/>
              </w:rPr>
            </w:pPr>
            <w:r w:rsidRPr="00A80CCF">
              <w:rPr>
                <w:rFonts w:ascii="Times New Roman" w:hAnsi="Times New Roman" w:cs="Times New Roman"/>
                <w:b/>
                <w:bCs/>
                <w:sz w:val="24"/>
                <w:szCs w:val="24"/>
              </w:rPr>
              <w:t>Все листы конкурсной заявки должны быть прошиты и пронумерованы, скреплены печатью (при наличии печати) и подписью претендента.</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t>1.8.</w:t>
            </w:r>
          </w:p>
        </w:tc>
        <w:tc>
          <w:tcPr>
            <w:tcW w:w="9345" w:type="dxa"/>
            <w:tcBorders>
              <w:top w:val="single" w:sz="4" w:space="0" w:color="auto"/>
              <w:left w:val="single" w:sz="4" w:space="0" w:color="auto"/>
              <w:bottom w:val="single" w:sz="4" w:space="0" w:color="auto"/>
            </w:tcBorders>
          </w:tcPr>
          <w:p w:rsidR="00546CE0"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b/>
                <w:bCs/>
                <w:sz w:val="24"/>
                <w:szCs w:val="24"/>
              </w:rPr>
              <w:t>Порядок изменения и отзыва заявок</w:t>
            </w:r>
            <w:r>
              <w:rPr>
                <w:rFonts w:ascii="Times New Roman" w:hAnsi="Times New Roman" w:cs="Times New Roman"/>
                <w:sz w:val="24"/>
                <w:szCs w:val="24"/>
              </w:rPr>
              <w:t>.</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и срок отзыва заявок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 xml:space="preserve">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w:t>
            </w:r>
            <w:r w:rsidRPr="000D3E78">
              <w:rPr>
                <w:rFonts w:ascii="Times New Roman" w:hAnsi="Times New Roman" w:cs="Times New Roman"/>
                <w:sz w:val="24"/>
                <w:szCs w:val="24"/>
              </w:rPr>
              <w:lastRenderedPageBreak/>
              <w:t>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 Порядок возврата заявок на участие в конкурсе (в том числе поступивших после окончания срока подачи этих заявок):</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внесения изменений в заявки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6E6865"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 xml:space="preserve">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 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w:t>
            </w:r>
          </w:p>
          <w:p w:rsidR="005F00D2" w:rsidRPr="008E0F68"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Претендентом или лицом, уполномоченным таким Претендентом.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F510F0" w:rsidP="00546CE0">
            <w:pPr>
              <w:pStyle w:val="a3"/>
              <w:jc w:val="both"/>
              <w:rPr>
                <w:lang w:val="en-US"/>
              </w:rPr>
            </w:pPr>
            <w:r w:rsidRPr="008E0F68">
              <w:lastRenderedPageBreak/>
              <w:t>1.</w:t>
            </w:r>
            <w:r w:rsidR="00972076">
              <w:rPr>
                <w:lang w:val="en-US"/>
              </w:rPr>
              <w:t>9.</w:t>
            </w:r>
          </w:p>
        </w:tc>
        <w:tc>
          <w:tcPr>
            <w:tcW w:w="9345" w:type="dxa"/>
            <w:tcBorders>
              <w:top w:val="single" w:sz="4" w:space="0" w:color="auto"/>
              <w:left w:val="single" w:sz="4" w:space="0" w:color="auto"/>
              <w:bottom w:val="single" w:sz="4" w:space="0" w:color="auto"/>
            </w:tcBorders>
          </w:tcPr>
          <w:p w:rsidR="007B3748" w:rsidRPr="00312B2C" w:rsidRDefault="005F00D2" w:rsidP="007B3748">
            <w:pPr>
              <w:pStyle w:val="a3"/>
              <w:jc w:val="both"/>
              <w:rPr>
                <w:b/>
                <w:bCs/>
              </w:rPr>
            </w:pPr>
            <w:r w:rsidRPr="00312B2C">
              <w:rPr>
                <w:b/>
                <w:bCs/>
              </w:rPr>
              <w:t>Размер обеспечения заявки (приложение 5 к конкурсной документации)</w:t>
            </w:r>
            <w:r w:rsidR="00E37A29" w:rsidRPr="00312B2C">
              <w:rPr>
                <w:b/>
                <w:bCs/>
              </w:rPr>
              <w:t>.</w:t>
            </w:r>
          </w:p>
          <w:p w:rsidR="00312B2C" w:rsidRPr="00312B2C" w:rsidRDefault="00E37A29" w:rsidP="00312B2C">
            <w:pPr>
              <w:tabs>
                <w:tab w:val="left" w:pos="720"/>
              </w:tabs>
              <w:contextualSpacing/>
              <w:mirrorIndents/>
              <w:rPr>
                <w:iCs/>
                <w:color w:val="000000"/>
                <w:sz w:val="24"/>
                <w:szCs w:val="24"/>
              </w:rPr>
            </w:pPr>
            <w:r w:rsidRPr="00312B2C">
              <w:rPr>
                <w:sz w:val="24"/>
                <w:szCs w:val="24"/>
              </w:rPr>
              <w:t xml:space="preserve">     Реквизиты банковского счета для перечисления средств в качестве обеспечения заявки на участие в конкурсе: ИНН </w:t>
            </w:r>
            <w:r w:rsidR="00312B2C" w:rsidRPr="00312B2C">
              <w:rPr>
                <w:iCs/>
                <w:color w:val="000000"/>
                <w:sz w:val="24"/>
                <w:szCs w:val="24"/>
              </w:rPr>
              <w:t>6924003220</w:t>
            </w:r>
            <w:r w:rsidRPr="00312B2C">
              <w:rPr>
                <w:sz w:val="24"/>
                <w:szCs w:val="24"/>
              </w:rPr>
              <w:t>, КПП</w:t>
            </w:r>
            <w:r w:rsidR="00312B2C" w:rsidRPr="00312B2C">
              <w:rPr>
                <w:iCs/>
                <w:color w:val="000000"/>
                <w:sz w:val="24"/>
                <w:szCs w:val="24"/>
              </w:rPr>
              <w:t>694901001</w:t>
            </w:r>
            <w:r w:rsidRPr="00312B2C">
              <w:rPr>
                <w:sz w:val="24"/>
                <w:szCs w:val="24"/>
              </w:rPr>
              <w:t xml:space="preserve">, </w:t>
            </w:r>
            <w:r w:rsidR="00312B2C" w:rsidRPr="00312B2C">
              <w:rPr>
                <w:iCs/>
                <w:color w:val="000000"/>
                <w:sz w:val="24"/>
                <w:szCs w:val="24"/>
              </w:rPr>
              <w:t xml:space="preserve">Финансовое </w:t>
            </w:r>
            <w:r w:rsidR="00312B2C" w:rsidRPr="00312B2C">
              <w:rPr>
                <w:iCs/>
                <w:color w:val="000000"/>
                <w:sz w:val="24"/>
                <w:szCs w:val="24"/>
              </w:rPr>
              <w:lastRenderedPageBreak/>
              <w:t xml:space="preserve">управление администрации Калининского муниципального округа (Администрация Калининского округа), </w:t>
            </w:r>
            <w:r w:rsidR="0091295F">
              <w:rPr>
                <w:iCs/>
                <w:color w:val="000000"/>
                <w:sz w:val="24"/>
                <w:szCs w:val="24"/>
              </w:rPr>
              <w:t>в ОКЦ №6</w:t>
            </w:r>
            <w:r w:rsidR="00312B2C" w:rsidRPr="00312B2C">
              <w:rPr>
                <w:iCs/>
                <w:color w:val="000000"/>
                <w:sz w:val="24"/>
                <w:szCs w:val="24"/>
              </w:rPr>
              <w:t xml:space="preserve"> Банка России</w:t>
            </w:r>
            <w:r w:rsidR="0091295F">
              <w:rPr>
                <w:iCs/>
                <w:color w:val="000000"/>
                <w:sz w:val="24"/>
                <w:szCs w:val="24"/>
              </w:rPr>
              <w:t xml:space="preserve"> по ЦФО//</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УФК по Тверской области г. Тверь</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БИК ТОФК 012809106</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ЕКС ТОФК 40102810545370000029 </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Казначейский счёт 032</w:t>
            </w:r>
            <w:r w:rsidR="009B43BE">
              <w:rPr>
                <w:iCs/>
                <w:color w:val="000000"/>
                <w:sz w:val="24"/>
                <w:szCs w:val="24"/>
              </w:rPr>
              <w:t>32643285200003600</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Лицевой счёт 0</w:t>
            </w:r>
            <w:r w:rsidR="009B43BE">
              <w:rPr>
                <w:iCs/>
                <w:color w:val="000000"/>
                <w:sz w:val="24"/>
                <w:szCs w:val="24"/>
              </w:rPr>
              <w:t>5363</w:t>
            </w:r>
            <w:r w:rsidRPr="00312B2C">
              <w:rPr>
                <w:iCs/>
                <w:color w:val="000000"/>
                <w:sz w:val="24"/>
                <w:szCs w:val="24"/>
                <w:lang w:val="en-US"/>
              </w:rPr>
              <w:t>D</w:t>
            </w:r>
            <w:r w:rsidRPr="00312B2C">
              <w:rPr>
                <w:iCs/>
                <w:color w:val="000000"/>
                <w:sz w:val="24"/>
                <w:szCs w:val="24"/>
              </w:rPr>
              <w:t>20871</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ОКПО 04028768 ОКВЭД 84.11.33</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ОКТМО 28520000 ОКОГУ 3300150 ОКФС 14 ОКОПФ 75404 </w:t>
            </w:r>
          </w:p>
          <w:p w:rsidR="00E37A29" w:rsidRPr="00312B2C" w:rsidRDefault="00312B2C" w:rsidP="00312B2C">
            <w:pPr>
              <w:tabs>
                <w:tab w:val="left" w:pos="720"/>
              </w:tabs>
              <w:contextualSpacing/>
              <w:mirrorIndents/>
              <w:rPr>
                <w:iCs/>
                <w:color w:val="000000"/>
                <w:sz w:val="24"/>
                <w:szCs w:val="24"/>
              </w:rPr>
            </w:pPr>
            <w:r w:rsidRPr="00312B2C">
              <w:rPr>
                <w:iCs/>
                <w:color w:val="000000"/>
                <w:sz w:val="24"/>
                <w:szCs w:val="24"/>
              </w:rPr>
              <w:t>ОГРН 1026900592773</w:t>
            </w:r>
            <w:r w:rsidR="00E37A29" w:rsidRPr="00312B2C">
              <w:rPr>
                <w:sz w:val="24"/>
                <w:szCs w:val="24"/>
              </w:rPr>
              <w:t>.</w:t>
            </w:r>
          </w:p>
          <w:p w:rsidR="00E37A29" w:rsidRPr="00312B2C" w:rsidRDefault="00E37A29" w:rsidP="00E37A29">
            <w:pPr>
              <w:pStyle w:val="a3"/>
              <w:jc w:val="both"/>
            </w:pPr>
            <w:r w:rsidRPr="00312B2C">
              <w:rPr>
                <w:b/>
                <w:bCs/>
              </w:rPr>
              <w:t>Назначение платежа</w:t>
            </w:r>
            <w:r w:rsidRPr="00312B2C">
              <w:t>: обеспечение заявки на участие в конкурсе по отбору управляющих организаций для управления многоквартирными домами (с указанием выбранного лота).</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lastRenderedPageBreak/>
              <w:t>1.</w:t>
            </w:r>
            <w:r w:rsidR="00972076">
              <w:rPr>
                <w:lang w:val="en-US"/>
              </w:rPr>
              <w:t>10.</w:t>
            </w:r>
          </w:p>
        </w:tc>
        <w:tc>
          <w:tcPr>
            <w:tcW w:w="9345" w:type="dxa"/>
            <w:tcBorders>
              <w:top w:val="single" w:sz="4" w:space="0" w:color="auto"/>
              <w:left w:val="single" w:sz="4" w:space="0" w:color="auto"/>
              <w:bottom w:val="single" w:sz="4" w:space="0" w:color="auto"/>
            </w:tcBorders>
          </w:tcPr>
          <w:p w:rsidR="005C3A45" w:rsidRPr="004C308A" w:rsidRDefault="00525855" w:rsidP="00525855">
            <w:pPr>
              <w:pStyle w:val="a3"/>
              <w:jc w:val="both"/>
              <w:rPr>
                <w:b/>
                <w:bCs/>
              </w:rPr>
            </w:pPr>
            <w:r w:rsidRPr="004C308A">
              <w:rPr>
                <w:b/>
                <w:bCs/>
              </w:rPr>
              <w:t>Размер обеспечения исполнения обязательств (приложение 7 к конкурсной документации</w:t>
            </w:r>
            <w:r w:rsidR="004C308A" w:rsidRPr="004C308A">
              <w:rPr>
                <w:b/>
                <w:bCs/>
              </w:rPr>
              <w:t>)</w:t>
            </w:r>
            <w:r w:rsidRPr="004C308A">
              <w:rPr>
                <w:b/>
                <w:bCs/>
              </w:rPr>
              <w:t>.</w:t>
            </w:r>
          </w:p>
          <w:p w:rsidR="004C308A" w:rsidRDefault="004C308A" w:rsidP="00525855">
            <w:pPr>
              <w:pStyle w:val="a3"/>
              <w:jc w:val="both"/>
            </w:pPr>
            <w:r w:rsidRPr="004C308A">
              <w:t>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и размера ежемесячной платы за коммунальные услуги) в течение месяца</w:t>
            </w:r>
            <w:r>
              <w:t>.</w:t>
            </w:r>
          </w:p>
          <w:p w:rsidR="004C308A" w:rsidRDefault="004C308A" w:rsidP="004C308A">
            <w:pPr>
              <w:pStyle w:val="a3"/>
              <w:jc w:val="both"/>
            </w:pPr>
            <w: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w:t>
            </w:r>
          </w:p>
          <w:p w:rsidR="004C308A" w:rsidRPr="008E0F68" w:rsidRDefault="004C308A" w:rsidP="004C308A">
            <w:pPr>
              <w:pStyle w:val="a3"/>
              <w:jc w:val="both"/>
            </w:pPr>
            <w:r>
              <w:t xml:space="preserve">      Обеспечение исполнени</w:t>
            </w:r>
            <w:r w:rsidR="00713927">
              <w:t>я</w:t>
            </w:r>
            <w: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t>1.</w:t>
            </w:r>
            <w:r w:rsidR="00972076">
              <w:rPr>
                <w:lang w:val="en-US"/>
              </w:rPr>
              <w:t>11.</w:t>
            </w:r>
          </w:p>
        </w:tc>
        <w:tc>
          <w:tcPr>
            <w:tcW w:w="9345" w:type="dxa"/>
            <w:tcBorders>
              <w:top w:val="single" w:sz="4" w:space="0" w:color="auto"/>
              <w:left w:val="single" w:sz="4" w:space="0" w:color="auto"/>
              <w:bottom w:val="single" w:sz="4" w:space="0" w:color="auto"/>
            </w:tcBorders>
          </w:tcPr>
          <w:p w:rsidR="005C3A45" w:rsidRPr="008E0F68" w:rsidRDefault="00CC5E4A" w:rsidP="00B95782">
            <w:pPr>
              <w:pStyle w:val="a3"/>
              <w:jc w:val="both"/>
            </w:pPr>
            <w:r w:rsidRPr="008E0F68">
              <w:t xml:space="preserve">Инструкция по заполнению заявок на участие в открытом конкурсе по отбору управляющих организаций для управления многоквартирными домами </w:t>
            </w:r>
            <w:r w:rsidR="00A543F1">
              <w:rPr>
                <w:bCs/>
              </w:rPr>
              <w:t xml:space="preserve">на территории </w:t>
            </w:r>
            <w:r w:rsidR="00077E4D">
              <w:rPr>
                <w:bCs/>
              </w:rPr>
              <w:t>Калининского</w:t>
            </w:r>
            <w:r w:rsidR="00A543F1">
              <w:rPr>
                <w:bCs/>
              </w:rPr>
              <w:t xml:space="preserve"> муниципального округа Тверской области</w:t>
            </w:r>
            <w:r>
              <w:t>(приложение8</w:t>
            </w:r>
            <w:r w:rsidRPr="008E0F68">
              <w:t xml:space="preserve"> к </w:t>
            </w:r>
            <w:r w:rsidR="00B77F25" w:rsidRPr="008E0F68">
              <w:t>конкурсной документации</w:t>
            </w:r>
            <w:r w:rsidRPr="008E0F68">
              <w:t>)</w:t>
            </w:r>
          </w:p>
        </w:tc>
      </w:tr>
      <w:tr w:rsidR="00C475BB" w:rsidRPr="00B07EAF" w:rsidTr="00016BD0">
        <w:trPr>
          <w:trHeight w:val="445"/>
        </w:trPr>
        <w:tc>
          <w:tcPr>
            <w:tcW w:w="828" w:type="dxa"/>
            <w:tcBorders>
              <w:top w:val="single" w:sz="4" w:space="0" w:color="auto"/>
              <w:bottom w:val="single" w:sz="4" w:space="0" w:color="auto"/>
              <w:right w:val="single" w:sz="4" w:space="0" w:color="auto"/>
            </w:tcBorders>
          </w:tcPr>
          <w:p w:rsidR="00C475BB" w:rsidRPr="00B07EAF" w:rsidRDefault="00C475BB" w:rsidP="00546CE0">
            <w:pPr>
              <w:pStyle w:val="a3"/>
              <w:jc w:val="both"/>
              <w:rPr>
                <w:color w:val="000000"/>
                <w:lang w:val="en-US"/>
              </w:rPr>
            </w:pPr>
            <w:r w:rsidRPr="00B07EAF">
              <w:rPr>
                <w:color w:val="000000"/>
              </w:rPr>
              <w:t>1.</w:t>
            </w:r>
            <w:r w:rsidR="00972076" w:rsidRPr="00B07EAF">
              <w:rPr>
                <w:color w:val="000000"/>
                <w:lang w:val="en-US"/>
              </w:rPr>
              <w:t>12.</w:t>
            </w:r>
          </w:p>
        </w:tc>
        <w:tc>
          <w:tcPr>
            <w:tcW w:w="9345" w:type="dxa"/>
            <w:tcBorders>
              <w:top w:val="single" w:sz="4" w:space="0" w:color="auto"/>
              <w:left w:val="single" w:sz="4" w:space="0" w:color="auto"/>
              <w:bottom w:val="single" w:sz="4" w:space="0" w:color="auto"/>
            </w:tcBorders>
          </w:tcPr>
          <w:p w:rsidR="00C475BB" w:rsidRPr="00B07EAF" w:rsidRDefault="009C55F6" w:rsidP="009C55F6">
            <w:pPr>
              <w:pStyle w:val="ConsPlusNormal"/>
              <w:widowControl/>
              <w:ind w:firstLine="0"/>
              <w:jc w:val="both"/>
              <w:rPr>
                <w:rFonts w:ascii="Times New Roman" w:hAnsi="Times New Roman" w:cs="Times New Roman"/>
                <w:b/>
                <w:color w:val="000000"/>
                <w:sz w:val="24"/>
                <w:szCs w:val="24"/>
              </w:rPr>
            </w:pPr>
            <w:r w:rsidRPr="00B07EAF">
              <w:rPr>
                <w:rFonts w:ascii="Times New Roman" w:hAnsi="Times New Roman" w:cs="Times New Roman"/>
                <w:color w:val="000000"/>
                <w:sz w:val="24"/>
                <w:szCs w:val="24"/>
              </w:rPr>
              <w:t>Проект договора управления многоквартирным домом (Приложение 9 к конкурсной документации)</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t>1.1</w:t>
            </w:r>
            <w:r w:rsidR="00546CE0" w:rsidRPr="00836C0B">
              <w:rPr>
                <w:lang w:val="en-US"/>
              </w:rPr>
              <w:t>3</w:t>
            </w:r>
          </w:p>
        </w:tc>
        <w:tc>
          <w:tcPr>
            <w:tcW w:w="9345" w:type="dxa"/>
            <w:tcBorders>
              <w:top w:val="single" w:sz="4" w:space="0" w:color="auto"/>
              <w:left w:val="single" w:sz="4" w:space="0" w:color="auto"/>
              <w:bottom w:val="single" w:sz="4" w:space="0" w:color="auto"/>
            </w:tcBorders>
          </w:tcPr>
          <w:p w:rsidR="00EC6792" w:rsidRDefault="00EC6792" w:rsidP="00C475BB">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Срок</w:t>
            </w:r>
            <w:r w:rsidR="00C475BB" w:rsidRPr="00836C0B">
              <w:rPr>
                <w:rFonts w:ascii="Times New Roman" w:hAnsi="Times New Roman" w:cs="Times New Roman"/>
                <w:b/>
                <w:sz w:val="24"/>
                <w:szCs w:val="24"/>
              </w:rPr>
              <w:t xml:space="preserve"> подачи заявок на участие в конкурсе. </w:t>
            </w:r>
          </w:p>
          <w:p w:rsidR="00783573" w:rsidRDefault="00072EB6" w:rsidP="00C475BB">
            <w:pPr>
              <w:pStyle w:val="ConsPlusNormal"/>
              <w:widowControl/>
              <w:ind w:firstLine="0"/>
              <w:jc w:val="both"/>
            </w:pPr>
            <w:r>
              <w:rPr>
                <w:rFonts w:ascii="Times New Roman" w:hAnsi="Times New Roman" w:cs="Times New Roman"/>
                <w:b/>
                <w:i/>
                <w:iCs/>
                <w:color w:val="000000" w:themeColor="text1"/>
                <w:sz w:val="24"/>
                <w:szCs w:val="24"/>
              </w:rPr>
              <w:t>25</w:t>
            </w:r>
            <w:r w:rsidR="00586B36">
              <w:rPr>
                <w:rFonts w:ascii="Times New Roman" w:hAnsi="Times New Roman" w:cs="Times New Roman"/>
                <w:b/>
                <w:i/>
                <w:iCs/>
                <w:color w:val="000000" w:themeColor="text1"/>
                <w:sz w:val="24"/>
                <w:szCs w:val="24"/>
              </w:rPr>
              <w:t xml:space="preserve"> августа</w:t>
            </w:r>
            <w:r w:rsidR="00BE3542" w:rsidRPr="00C21304">
              <w:rPr>
                <w:rFonts w:ascii="Times New Roman" w:hAnsi="Times New Roman" w:cs="Times New Roman"/>
                <w:b/>
                <w:i/>
                <w:iCs/>
                <w:color w:val="000000" w:themeColor="text1"/>
                <w:sz w:val="24"/>
                <w:szCs w:val="24"/>
              </w:rPr>
              <w:t xml:space="preserve"> 2026 года</w:t>
            </w:r>
            <w:r>
              <w:rPr>
                <w:rFonts w:ascii="Times New Roman" w:hAnsi="Times New Roman" w:cs="Times New Roman"/>
                <w:b/>
                <w:i/>
                <w:iCs/>
                <w:color w:val="000000" w:themeColor="text1"/>
                <w:sz w:val="24"/>
                <w:szCs w:val="24"/>
              </w:rPr>
              <w:t xml:space="preserve"> по26</w:t>
            </w:r>
            <w:r w:rsidR="00586B36">
              <w:rPr>
                <w:rFonts w:ascii="Times New Roman" w:hAnsi="Times New Roman" w:cs="Times New Roman"/>
                <w:b/>
                <w:i/>
                <w:iCs/>
                <w:color w:val="000000" w:themeColor="text1"/>
                <w:sz w:val="24"/>
                <w:szCs w:val="24"/>
              </w:rPr>
              <w:t xml:space="preserve"> сентября</w:t>
            </w:r>
            <w:r w:rsidR="0084500E" w:rsidRPr="00C21304">
              <w:rPr>
                <w:rFonts w:ascii="Times New Roman" w:hAnsi="Times New Roman" w:cs="Times New Roman"/>
                <w:b/>
                <w:i/>
                <w:iCs/>
                <w:color w:val="000000" w:themeColor="text1"/>
                <w:sz w:val="24"/>
                <w:szCs w:val="24"/>
              </w:rPr>
              <w:t xml:space="preserve"> </w:t>
            </w:r>
            <w:r w:rsidR="00CD785D" w:rsidRPr="00C21304">
              <w:rPr>
                <w:rFonts w:ascii="Times New Roman" w:hAnsi="Times New Roman" w:cs="Times New Roman"/>
                <w:b/>
                <w:i/>
                <w:iCs/>
                <w:color w:val="000000" w:themeColor="text1"/>
                <w:sz w:val="24"/>
                <w:szCs w:val="24"/>
              </w:rPr>
              <w:t>202</w:t>
            </w:r>
            <w:r w:rsidR="00BE3542" w:rsidRPr="00C21304">
              <w:rPr>
                <w:rFonts w:ascii="Times New Roman" w:hAnsi="Times New Roman" w:cs="Times New Roman"/>
                <w:b/>
                <w:i/>
                <w:iCs/>
                <w:color w:val="000000" w:themeColor="text1"/>
                <w:sz w:val="24"/>
                <w:szCs w:val="24"/>
              </w:rPr>
              <w:t>6</w:t>
            </w:r>
            <w:r w:rsidR="001B0785" w:rsidRPr="00C21304">
              <w:rPr>
                <w:rFonts w:ascii="Times New Roman" w:hAnsi="Times New Roman" w:cs="Times New Roman"/>
                <w:b/>
                <w:i/>
                <w:iCs/>
                <w:color w:val="000000" w:themeColor="text1"/>
                <w:sz w:val="24"/>
                <w:szCs w:val="24"/>
              </w:rPr>
              <w:t xml:space="preserve"> года до </w:t>
            </w:r>
            <w:r w:rsidR="007B56F0" w:rsidRPr="00C21304">
              <w:rPr>
                <w:rFonts w:ascii="Times New Roman" w:hAnsi="Times New Roman" w:cs="Times New Roman"/>
                <w:b/>
                <w:i/>
                <w:iCs/>
                <w:color w:val="000000" w:themeColor="text1"/>
                <w:sz w:val="24"/>
                <w:szCs w:val="24"/>
              </w:rPr>
              <w:t>09</w:t>
            </w:r>
            <w:r w:rsidR="001B0785" w:rsidRPr="00C21304">
              <w:rPr>
                <w:rFonts w:ascii="Times New Roman" w:hAnsi="Times New Roman" w:cs="Times New Roman"/>
                <w:b/>
                <w:i/>
                <w:iCs/>
                <w:color w:val="000000" w:themeColor="text1"/>
                <w:sz w:val="24"/>
                <w:szCs w:val="24"/>
              </w:rPr>
              <w:t xml:space="preserve"> час 00 мин</w:t>
            </w:r>
          </w:p>
          <w:p w:rsidR="00EC6792" w:rsidRPr="00EC6792" w:rsidRDefault="00EC6792" w:rsidP="00783573">
            <w:pPr>
              <w:pStyle w:val="ConsPlusNormal"/>
              <w:widowControl/>
              <w:ind w:firstLine="0"/>
              <w:jc w:val="both"/>
              <w:rPr>
                <w:rFonts w:ascii="Times New Roman" w:hAnsi="Times New Roman" w:cs="Times New Roman"/>
                <w:bCs/>
                <w:sz w:val="24"/>
                <w:szCs w:val="24"/>
              </w:rPr>
            </w:pPr>
            <w:r w:rsidRPr="00EC6792">
              <w:rPr>
                <w:rFonts w:ascii="Times New Roman" w:hAnsi="Times New Roman" w:cs="Times New Roman"/>
                <w:bCs/>
                <w:sz w:val="24"/>
                <w:szCs w:val="24"/>
              </w:rPr>
              <w:t xml:space="preserve">Конкурсные заявки на участие в конкурсе принимаются ежедневно в течение срока </w:t>
            </w:r>
            <w:r w:rsidRPr="00EC6792">
              <w:rPr>
                <w:rFonts w:ascii="Times New Roman" w:hAnsi="Times New Roman" w:cs="Times New Roman"/>
                <w:bCs/>
                <w:sz w:val="24"/>
                <w:szCs w:val="24"/>
              </w:rPr>
              <w:lastRenderedPageBreak/>
              <w:t>подачи заявок (кроме выходных и праздничных дней) с 09:00 до 13:00, с 1</w:t>
            </w:r>
            <w:r w:rsidR="001B0785">
              <w:rPr>
                <w:rFonts w:ascii="Times New Roman" w:hAnsi="Times New Roman" w:cs="Times New Roman"/>
                <w:bCs/>
                <w:sz w:val="24"/>
                <w:szCs w:val="24"/>
              </w:rPr>
              <w:t>4</w:t>
            </w:r>
            <w:r w:rsidRPr="00EC6792">
              <w:rPr>
                <w:rFonts w:ascii="Times New Roman" w:hAnsi="Times New Roman" w:cs="Times New Roman"/>
                <w:bCs/>
                <w:sz w:val="24"/>
                <w:szCs w:val="24"/>
              </w:rPr>
              <w:t>:</w:t>
            </w:r>
            <w:r w:rsidR="001B0785">
              <w:rPr>
                <w:rFonts w:ascii="Times New Roman" w:hAnsi="Times New Roman" w:cs="Times New Roman"/>
                <w:bCs/>
                <w:sz w:val="24"/>
                <w:szCs w:val="24"/>
              </w:rPr>
              <w:t>00</w:t>
            </w:r>
            <w:r w:rsidRPr="00EC6792">
              <w:rPr>
                <w:rFonts w:ascii="Times New Roman" w:hAnsi="Times New Roman" w:cs="Times New Roman"/>
                <w:bCs/>
                <w:sz w:val="24"/>
                <w:szCs w:val="24"/>
              </w:rPr>
              <w:t xml:space="preserve"> до 1</w:t>
            </w:r>
            <w:r w:rsidR="001B0785">
              <w:rPr>
                <w:rFonts w:ascii="Times New Roman" w:hAnsi="Times New Roman" w:cs="Times New Roman"/>
                <w:bCs/>
                <w:sz w:val="24"/>
                <w:szCs w:val="24"/>
              </w:rPr>
              <w:t>7</w:t>
            </w:r>
            <w:r w:rsidRPr="00EC6792">
              <w:rPr>
                <w:rFonts w:ascii="Times New Roman" w:hAnsi="Times New Roman" w:cs="Times New Roman"/>
                <w:bCs/>
                <w:sz w:val="24"/>
                <w:szCs w:val="24"/>
              </w:rPr>
              <w:t>:</w:t>
            </w:r>
            <w:r w:rsidR="00077E4D">
              <w:rPr>
                <w:rFonts w:ascii="Times New Roman" w:hAnsi="Times New Roman" w:cs="Times New Roman"/>
                <w:bCs/>
                <w:sz w:val="24"/>
                <w:szCs w:val="24"/>
              </w:rPr>
              <w:t>00</w:t>
            </w:r>
            <w:r w:rsidRPr="00EC6792">
              <w:rPr>
                <w:rFonts w:ascii="Times New Roman" w:hAnsi="Times New Roman" w:cs="Times New Roman"/>
                <w:bCs/>
                <w:sz w:val="24"/>
                <w:szCs w:val="24"/>
              </w:rPr>
              <w:t xml:space="preserve"> (в </w:t>
            </w:r>
            <w:r w:rsidR="001B0785">
              <w:rPr>
                <w:rFonts w:ascii="Times New Roman" w:hAnsi="Times New Roman" w:cs="Times New Roman"/>
                <w:bCs/>
                <w:sz w:val="24"/>
                <w:szCs w:val="24"/>
              </w:rPr>
              <w:t>пятницу</w:t>
            </w:r>
            <w:r w:rsidRPr="00EC6792">
              <w:rPr>
                <w:rFonts w:ascii="Times New Roman" w:hAnsi="Times New Roman" w:cs="Times New Roman"/>
                <w:bCs/>
                <w:sz w:val="24"/>
                <w:szCs w:val="24"/>
              </w:rPr>
              <w:t xml:space="preserve"> - до 16:</w:t>
            </w:r>
            <w:r w:rsidR="00077E4D">
              <w:rPr>
                <w:rFonts w:ascii="Times New Roman" w:hAnsi="Times New Roman" w:cs="Times New Roman"/>
                <w:bCs/>
                <w:sz w:val="24"/>
                <w:szCs w:val="24"/>
              </w:rPr>
              <w:t>00</w:t>
            </w:r>
            <w:r w:rsidRPr="00EC6792">
              <w:rPr>
                <w:rFonts w:ascii="Times New Roman" w:hAnsi="Times New Roman" w:cs="Times New Roman"/>
                <w:bCs/>
                <w:sz w:val="24"/>
                <w:szCs w:val="24"/>
              </w:rPr>
              <w:t>) (по московскому времени).</w:t>
            </w:r>
          </w:p>
          <w:p w:rsidR="005C3A45" w:rsidRDefault="00EC6792" w:rsidP="00611D9B">
            <w:pPr>
              <w:pStyle w:val="ConsPlusNormal"/>
              <w:widowControl/>
              <w:ind w:firstLine="0"/>
              <w:jc w:val="both"/>
            </w:pPr>
            <w:r w:rsidRPr="00EC6792">
              <w:rPr>
                <w:rFonts w:ascii="Times New Roman" w:hAnsi="Times New Roman" w:cs="Times New Roman"/>
                <w:bCs/>
                <w:sz w:val="24"/>
                <w:szCs w:val="24"/>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p w:rsidR="00783573" w:rsidRPr="00783573" w:rsidRDefault="00783573" w:rsidP="00783573">
            <w:pPr>
              <w:pStyle w:val="ConsPlusNormal"/>
              <w:jc w:val="both"/>
              <w:rPr>
                <w:rFonts w:ascii="Times New Roman" w:hAnsi="Times New Roman" w:cs="Times New Roman"/>
                <w:b/>
                <w:bCs/>
                <w:sz w:val="24"/>
                <w:szCs w:val="24"/>
              </w:rPr>
            </w:pPr>
            <w:r w:rsidRPr="00783573">
              <w:rPr>
                <w:rFonts w:ascii="Times New Roman" w:hAnsi="Times New Roman" w:cs="Times New Roman"/>
                <w:b/>
                <w:bCs/>
                <w:sz w:val="24"/>
                <w:szCs w:val="24"/>
              </w:rPr>
              <w:t>Место подачи заявок на участие в конкурсе:</w:t>
            </w:r>
          </w:p>
          <w:p w:rsidR="00783573" w:rsidRPr="00836C0B" w:rsidRDefault="00783573" w:rsidP="00783573">
            <w:pPr>
              <w:pStyle w:val="ConsPlusNormal"/>
              <w:widowControl/>
              <w:ind w:firstLine="0"/>
              <w:jc w:val="both"/>
            </w:pPr>
            <w:r>
              <w:rPr>
                <w:rFonts w:ascii="Times New Roman" w:hAnsi="Times New Roman" w:cs="Times New Roman"/>
                <w:sz w:val="24"/>
                <w:szCs w:val="24"/>
              </w:rPr>
              <w:t>Заявки подаются по адресу организатора конкурса</w:t>
            </w:r>
            <w:r w:rsidRPr="00783573">
              <w:rPr>
                <w:rFonts w:ascii="Times New Roman" w:hAnsi="Times New Roman" w:cs="Times New Roman"/>
                <w:sz w:val="24"/>
                <w:szCs w:val="24"/>
              </w:rPr>
              <w:t>: г</w:t>
            </w:r>
            <w:r w:rsidR="00077E4D">
              <w:rPr>
                <w:rFonts w:ascii="Times New Roman" w:hAnsi="Times New Roman" w:cs="Times New Roman"/>
                <w:sz w:val="24"/>
                <w:szCs w:val="24"/>
              </w:rP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lastRenderedPageBreak/>
              <w:t>1.1</w:t>
            </w:r>
            <w:r w:rsidR="00546CE0" w:rsidRPr="00836C0B">
              <w:rPr>
                <w:lang w:val="en-US"/>
              </w:rPr>
              <w:t>4</w:t>
            </w:r>
          </w:p>
        </w:tc>
        <w:tc>
          <w:tcPr>
            <w:tcW w:w="9345" w:type="dxa"/>
            <w:tcBorders>
              <w:top w:val="single" w:sz="4" w:space="0" w:color="auto"/>
              <w:left w:val="single" w:sz="4" w:space="0" w:color="auto"/>
              <w:bottom w:val="single" w:sz="4" w:space="0" w:color="auto"/>
            </w:tcBorders>
          </w:tcPr>
          <w:p w:rsidR="00A5155A" w:rsidRDefault="00A5155A" w:rsidP="00D02675">
            <w:pPr>
              <w:pStyle w:val="a3"/>
              <w:jc w:val="both"/>
              <w:rPr>
                <w:b/>
              </w:rPr>
            </w:pPr>
            <w:r w:rsidRPr="00A5155A">
              <w:rPr>
                <w:b/>
              </w:rPr>
              <w:t>Дата, время и место вскрытия конвертов с заявками на участие в конкурсе</w:t>
            </w:r>
            <w:r>
              <w:rPr>
                <w:b/>
              </w:rPr>
              <w:t>:</w:t>
            </w:r>
          </w:p>
          <w:p w:rsidR="00A5155A" w:rsidRDefault="00072EB6" w:rsidP="00D02675">
            <w:pPr>
              <w:pStyle w:val="a3"/>
              <w:jc w:val="both"/>
            </w:pPr>
            <w:r>
              <w:rPr>
                <w:b/>
                <w:bCs/>
                <w:i/>
                <w:color w:val="000000" w:themeColor="text1"/>
              </w:rPr>
              <w:t>26</w:t>
            </w:r>
            <w:r w:rsidR="00586B36">
              <w:rPr>
                <w:b/>
                <w:bCs/>
                <w:i/>
                <w:color w:val="000000" w:themeColor="text1"/>
              </w:rPr>
              <w:t xml:space="preserve"> сентября</w:t>
            </w:r>
            <w:r w:rsidR="00BE3542" w:rsidRPr="00874D22">
              <w:rPr>
                <w:b/>
                <w:bCs/>
                <w:i/>
                <w:color w:val="000000" w:themeColor="text1"/>
              </w:rPr>
              <w:t xml:space="preserve"> 2026</w:t>
            </w:r>
            <w:r w:rsidR="00C475BB" w:rsidRPr="00874D22">
              <w:rPr>
                <w:b/>
                <w:i/>
                <w:color w:val="000000" w:themeColor="text1"/>
              </w:rPr>
              <w:t xml:space="preserve"> г</w:t>
            </w:r>
            <w:r w:rsidR="00F41E46" w:rsidRPr="00874D22">
              <w:rPr>
                <w:b/>
                <w:i/>
                <w:color w:val="000000" w:themeColor="text1"/>
              </w:rPr>
              <w:t>ода</w:t>
            </w:r>
            <w:r w:rsidR="00A64567" w:rsidRPr="00874D22">
              <w:rPr>
                <w:b/>
                <w:bCs/>
                <w:i/>
                <w:color w:val="000000" w:themeColor="text1"/>
              </w:rPr>
              <w:t xml:space="preserve"> в </w:t>
            </w:r>
            <w:r w:rsidR="000925D8" w:rsidRPr="00874D22">
              <w:rPr>
                <w:b/>
                <w:bCs/>
                <w:i/>
                <w:color w:val="000000" w:themeColor="text1"/>
              </w:rPr>
              <w:t>1</w:t>
            </w:r>
            <w:r w:rsidR="00AB1494" w:rsidRPr="00874D22">
              <w:rPr>
                <w:b/>
                <w:bCs/>
                <w:i/>
                <w:color w:val="000000" w:themeColor="text1"/>
              </w:rPr>
              <w:t>0</w:t>
            </w:r>
            <w:r w:rsidR="000925D8" w:rsidRPr="00874D22">
              <w:rPr>
                <w:b/>
                <w:bCs/>
                <w:i/>
                <w:color w:val="000000" w:themeColor="text1"/>
              </w:rPr>
              <w:t xml:space="preserve"> час. </w:t>
            </w:r>
            <w:r w:rsidR="00640E3C" w:rsidRPr="00874D22">
              <w:rPr>
                <w:b/>
                <w:bCs/>
                <w:i/>
                <w:color w:val="000000" w:themeColor="text1"/>
              </w:rPr>
              <w:t>0</w:t>
            </w:r>
            <w:r w:rsidR="00A5155A" w:rsidRPr="00874D22">
              <w:rPr>
                <w:b/>
                <w:bCs/>
                <w:i/>
                <w:color w:val="000000" w:themeColor="text1"/>
              </w:rPr>
              <w:t>0</w:t>
            </w:r>
            <w:r w:rsidR="000925D8" w:rsidRPr="00874D22">
              <w:rPr>
                <w:b/>
                <w:bCs/>
                <w:i/>
                <w:color w:val="000000" w:themeColor="text1"/>
              </w:rPr>
              <w:t>мин</w:t>
            </w:r>
            <w:r w:rsidR="00E60067" w:rsidRPr="00874D22">
              <w:rPr>
                <w:bCs/>
                <w:i/>
                <w:color w:val="000000" w:themeColor="text1"/>
              </w:rPr>
              <w:t>.</w:t>
            </w:r>
            <w:r w:rsidR="00A5155A" w:rsidRPr="00874D22">
              <w:rPr>
                <w:i/>
              </w:rPr>
              <w:t>(по московскому времени)</w:t>
            </w:r>
          </w:p>
          <w:p w:rsidR="005C3A45" w:rsidRPr="00836C0B" w:rsidRDefault="00077E4D" w:rsidP="00D02675">
            <w:pPr>
              <w:pStyle w:val="a3"/>
              <w:jc w:val="both"/>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5</w:t>
            </w:r>
          </w:p>
        </w:tc>
        <w:tc>
          <w:tcPr>
            <w:tcW w:w="9345" w:type="dxa"/>
            <w:tcBorders>
              <w:top w:val="single" w:sz="4" w:space="0" w:color="auto"/>
              <w:left w:val="single" w:sz="4" w:space="0" w:color="auto"/>
              <w:bottom w:val="single" w:sz="4" w:space="0" w:color="auto"/>
            </w:tcBorders>
          </w:tcPr>
          <w:p w:rsidR="006E6865" w:rsidRDefault="006E6865" w:rsidP="00B1557A">
            <w:pPr>
              <w:pStyle w:val="a3"/>
              <w:jc w:val="both"/>
              <w:rPr>
                <w:b/>
              </w:rPr>
            </w:pPr>
            <w:r w:rsidRPr="006E6865">
              <w:rPr>
                <w:b/>
              </w:rPr>
              <w:t>Место, дата и время рассмотрения конкурсной комиссией заявок на участие в конкурсе</w:t>
            </w:r>
            <w:r>
              <w:rPr>
                <w:b/>
              </w:rPr>
              <w:t>:</w:t>
            </w:r>
          </w:p>
          <w:p w:rsidR="006E6865" w:rsidRPr="00E60067" w:rsidRDefault="00072EB6" w:rsidP="006E6865">
            <w:pPr>
              <w:pStyle w:val="a3"/>
              <w:jc w:val="both"/>
              <w:rPr>
                <w:b/>
              </w:rPr>
            </w:pPr>
            <w:r>
              <w:rPr>
                <w:b/>
                <w:bCs/>
                <w:i/>
                <w:color w:val="000000" w:themeColor="text1"/>
              </w:rPr>
              <w:t>26</w:t>
            </w:r>
            <w:r w:rsidR="00586B36">
              <w:rPr>
                <w:b/>
                <w:bCs/>
                <w:i/>
                <w:color w:val="000000" w:themeColor="text1"/>
              </w:rPr>
              <w:t xml:space="preserve"> сентября</w:t>
            </w:r>
            <w:r w:rsidR="00586B36" w:rsidRPr="00874D22">
              <w:rPr>
                <w:b/>
                <w:bCs/>
                <w:i/>
                <w:color w:val="000000" w:themeColor="text1"/>
              </w:rPr>
              <w:t xml:space="preserve"> </w:t>
            </w:r>
            <w:r w:rsidR="00BE3542" w:rsidRPr="00874D22">
              <w:rPr>
                <w:b/>
                <w:i/>
                <w:color w:val="000000" w:themeColor="text1"/>
              </w:rPr>
              <w:t>2026</w:t>
            </w:r>
            <w:r w:rsidR="00AB1494" w:rsidRPr="00874D22">
              <w:rPr>
                <w:b/>
                <w:i/>
                <w:color w:val="000000" w:themeColor="text1"/>
              </w:rPr>
              <w:t xml:space="preserve"> года в 10</w:t>
            </w:r>
            <w:r w:rsidR="006E6865" w:rsidRPr="00874D22">
              <w:rPr>
                <w:b/>
                <w:i/>
                <w:color w:val="000000" w:themeColor="text1"/>
              </w:rPr>
              <w:t xml:space="preserve"> час. 00 мин</w:t>
            </w:r>
            <w:r w:rsidR="00E60067" w:rsidRPr="00874D22">
              <w:rPr>
                <w:b/>
                <w:i/>
                <w:color w:val="000000" w:themeColor="text1"/>
              </w:rPr>
              <w:t>.</w:t>
            </w:r>
            <w:r w:rsidR="006E6865" w:rsidRPr="00874D22">
              <w:rPr>
                <w:b/>
                <w:i/>
              </w:rPr>
              <w:t>(по московскому времени)</w:t>
            </w:r>
          </w:p>
          <w:p w:rsidR="005C3A45" w:rsidRPr="00445CB4" w:rsidRDefault="00077E4D" w:rsidP="006E6865">
            <w:pPr>
              <w:pStyle w:val="a3"/>
              <w:jc w:val="both"/>
              <w:rPr>
                <w:bCs/>
              </w:rPr>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6</w:t>
            </w:r>
          </w:p>
        </w:tc>
        <w:tc>
          <w:tcPr>
            <w:tcW w:w="9345" w:type="dxa"/>
            <w:tcBorders>
              <w:top w:val="single" w:sz="4" w:space="0" w:color="auto"/>
              <w:left w:val="single" w:sz="4" w:space="0" w:color="auto"/>
              <w:bottom w:val="single" w:sz="4" w:space="0" w:color="auto"/>
            </w:tcBorders>
          </w:tcPr>
          <w:p w:rsidR="00445CB4" w:rsidRDefault="00445CB4" w:rsidP="003B6483">
            <w:pPr>
              <w:pStyle w:val="a3"/>
              <w:jc w:val="both"/>
              <w:rPr>
                <w:b/>
              </w:rPr>
            </w:pPr>
            <w:r w:rsidRPr="00445CB4">
              <w:rPr>
                <w:b/>
              </w:rPr>
              <w:t>Место, дата и время конкурса:</w:t>
            </w:r>
          </w:p>
          <w:p w:rsidR="00445CB4" w:rsidRPr="00E60067" w:rsidRDefault="00072EB6" w:rsidP="00445CB4">
            <w:pPr>
              <w:pStyle w:val="a3"/>
              <w:jc w:val="both"/>
              <w:rPr>
                <w:b/>
                <w:bCs/>
              </w:rPr>
            </w:pPr>
            <w:r>
              <w:rPr>
                <w:b/>
                <w:bCs/>
                <w:i/>
                <w:color w:val="000000" w:themeColor="text1"/>
              </w:rPr>
              <w:t>26</w:t>
            </w:r>
            <w:r w:rsidR="00586B36">
              <w:rPr>
                <w:b/>
                <w:bCs/>
                <w:i/>
                <w:color w:val="000000" w:themeColor="text1"/>
              </w:rPr>
              <w:t xml:space="preserve"> сентября</w:t>
            </w:r>
            <w:r w:rsidR="00586B36" w:rsidRPr="00874D22">
              <w:rPr>
                <w:b/>
                <w:bCs/>
                <w:i/>
                <w:color w:val="000000" w:themeColor="text1"/>
              </w:rPr>
              <w:t xml:space="preserve"> </w:t>
            </w:r>
            <w:r w:rsidR="00BE3542" w:rsidRPr="00874D22">
              <w:rPr>
                <w:b/>
                <w:bCs/>
                <w:i/>
                <w:color w:val="000000" w:themeColor="text1"/>
              </w:rPr>
              <w:t>2026</w:t>
            </w:r>
            <w:r w:rsidR="003D76F0" w:rsidRPr="00874D22">
              <w:rPr>
                <w:b/>
                <w:bCs/>
                <w:i/>
                <w:color w:val="000000" w:themeColor="text1"/>
              </w:rPr>
              <w:t xml:space="preserve"> в 12</w:t>
            </w:r>
            <w:r w:rsidR="00445CB4" w:rsidRPr="00874D22">
              <w:rPr>
                <w:b/>
                <w:bCs/>
                <w:i/>
                <w:color w:val="000000" w:themeColor="text1"/>
              </w:rPr>
              <w:t xml:space="preserve"> час. 00 мин.</w:t>
            </w:r>
            <w:r w:rsidR="00445CB4" w:rsidRPr="00874D22">
              <w:rPr>
                <w:b/>
                <w:bCs/>
                <w:i/>
              </w:rPr>
              <w:t>(по московскому времени</w:t>
            </w:r>
            <w:r w:rsidR="00445CB4" w:rsidRPr="00E60067">
              <w:rPr>
                <w:b/>
                <w:bCs/>
              </w:rPr>
              <w:t>)</w:t>
            </w:r>
          </w:p>
          <w:p w:rsidR="005C3A45" w:rsidRPr="00836C0B" w:rsidRDefault="00077E4D" w:rsidP="00445CB4">
            <w:pPr>
              <w:pStyle w:val="a3"/>
              <w:jc w:val="both"/>
            </w:pPr>
            <w:r w:rsidRPr="00783573">
              <w:t>г</w:t>
            </w:r>
            <w:r>
              <w:t>. Тверь, набережная реки Лазури, д. 3, каб. 204</w:t>
            </w:r>
          </w:p>
        </w:tc>
      </w:tr>
      <w:tr w:rsidR="00445CB4" w:rsidRPr="00B07EAF" w:rsidTr="00016BD0">
        <w:trPr>
          <w:trHeight w:val="445"/>
        </w:trPr>
        <w:tc>
          <w:tcPr>
            <w:tcW w:w="828" w:type="dxa"/>
            <w:tcBorders>
              <w:top w:val="single" w:sz="4" w:space="0" w:color="auto"/>
              <w:bottom w:val="single" w:sz="4" w:space="0" w:color="auto"/>
              <w:right w:val="single" w:sz="4" w:space="0" w:color="auto"/>
            </w:tcBorders>
          </w:tcPr>
          <w:p w:rsidR="00445CB4" w:rsidRPr="00836C0B" w:rsidRDefault="00445CB4" w:rsidP="005765F6">
            <w:pPr>
              <w:pStyle w:val="a3"/>
              <w:jc w:val="both"/>
            </w:pPr>
            <w:r>
              <w:t>1.17.</w:t>
            </w:r>
          </w:p>
        </w:tc>
        <w:tc>
          <w:tcPr>
            <w:tcW w:w="9345" w:type="dxa"/>
            <w:tcBorders>
              <w:top w:val="single" w:sz="4" w:space="0" w:color="auto"/>
              <w:left w:val="single" w:sz="4" w:space="0" w:color="auto"/>
              <w:bottom w:val="single" w:sz="4" w:space="0" w:color="auto"/>
            </w:tcBorders>
          </w:tcPr>
          <w:p w:rsidR="00445CB4" w:rsidRPr="00FA66E1" w:rsidRDefault="00FA66E1" w:rsidP="003B6483">
            <w:pPr>
              <w:pStyle w:val="a3"/>
              <w:jc w:val="both"/>
              <w:rPr>
                <w:b/>
              </w:rPr>
            </w:pPr>
            <w:r w:rsidRPr="00FA66E1">
              <w:rPr>
                <w:b/>
              </w:rPr>
              <w:t>Порядок проведения конкурса и определения победителя:</w:t>
            </w:r>
          </w:p>
          <w:p w:rsidR="00FA66E1" w:rsidRPr="00FA66E1" w:rsidRDefault="00FA66E1" w:rsidP="00FA66E1">
            <w:pPr>
              <w:pStyle w:val="a3"/>
              <w:jc w:val="both"/>
              <w:rPr>
                <w:bCs/>
              </w:rPr>
            </w:pPr>
            <w:r w:rsidRPr="00FA66E1">
              <w:rPr>
                <w:bCs/>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FA66E1" w:rsidRPr="00FA66E1" w:rsidRDefault="00FA66E1" w:rsidP="00FA66E1">
            <w:pPr>
              <w:pStyle w:val="a3"/>
              <w:jc w:val="both"/>
              <w:rPr>
                <w:bCs/>
              </w:rPr>
            </w:pPr>
            <w:r w:rsidRPr="00FA66E1">
              <w:rPr>
                <w:bCs/>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FA66E1" w:rsidRPr="00FA66E1" w:rsidRDefault="00FA66E1" w:rsidP="00FA66E1">
            <w:pPr>
              <w:pStyle w:val="a3"/>
              <w:jc w:val="both"/>
              <w:rPr>
                <w:bCs/>
              </w:rPr>
            </w:pPr>
            <w:r w:rsidRPr="00FA66E1">
              <w:rPr>
                <w:bCs/>
              </w:rPr>
              <w:t xml:space="preserve">Участники конкурса предлагают установить размер </w:t>
            </w:r>
            <w:r w:rsidR="00FA2D91">
              <w:rPr>
                <w:bCs/>
              </w:rPr>
              <w:t>платы</w:t>
            </w:r>
            <w:r w:rsidRPr="00FA66E1">
              <w:rPr>
                <w:bCs/>
              </w:rPr>
              <w:t xml:space="preserve"> за содержание жилого помещения за выполнение перечня работ и услуг, предусмотренного подпунктом 4 пун</w:t>
            </w:r>
            <w:r>
              <w:rPr>
                <w:bCs/>
              </w:rPr>
              <w:t>кт</w:t>
            </w:r>
            <w:r w:rsidRPr="00FA66E1">
              <w:rPr>
                <w:bCs/>
              </w:rPr>
              <w:t>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FA66E1" w:rsidRPr="00FA66E1" w:rsidRDefault="00FA66E1" w:rsidP="00FA66E1">
            <w:pPr>
              <w:pStyle w:val="a3"/>
              <w:jc w:val="both"/>
              <w:rPr>
                <w:bCs/>
              </w:rPr>
            </w:pPr>
            <w:r w:rsidRPr="00FA66E1">
              <w:rPr>
                <w:bCs/>
              </w:rPr>
              <w:t xml:space="preserve">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w:t>
            </w:r>
            <w:r w:rsidR="00FA2D91">
              <w:rPr>
                <w:bCs/>
              </w:rPr>
              <w:t>платы</w:t>
            </w:r>
            <w:r w:rsidRPr="00FA66E1">
              <w:rPr>
                <w:bCs/>
              </w:rPr>
              <w:t xml:space="preserve">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rsidR="00FA66E1" w:rsidRPr="00FA66E1" w:rsidRDefault="00FA66E1" w:rsidP="00FA66E1">
            <w:pPr>
              <w:pStyle w:val="a3"/>
              <w:jc w:val="both"/>
              <w:rPr>
                <w:bCs/>
              </w:rPr>
            </w:pPr>
            <w:r w:rsidRPr="00FA66E1">
              <w:rPr>
                <w:bCs/>
              </w:rPr>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FA66E1" w:rsidRPr="00FA66E1" w:rsidRDefault="00FA66E1" w:rsidP="00FA66E1">
            <w:pPr>
              <w:pStyle w:val="a3"/>
              <w:jc w:val="both"/>
              <w:rPr>
                <w:bCs/>
              </w:rPr>
            </w:pPr>
            <w:r w:rsidRPr="00FA66E1">
              <w:rPr>
                <w:bCs/>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FA66E1" w:rsidRPr="00FA66E1" w:rsidRDefault="00FA66E1" w:rsidP="00FA66E1">
            <w:pPr>
              <w:pStyle w:val="a3"/>
              <w:jc w:val="both"/>
              <w:rPr>
                <w:bCs/>
              </w:rPr>
            </w:pPr>
            <w:r w:rsidRPr="00FA66E1">
              <w:rPr>
                <w:bCs/>
              </w:rPr>
              <w:lastRenderedPageBreak/>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B44CE5" w:rsidRPr="00B07EAF" w:rsidTr="00016BD0">
        <w:trPr>
          <w:trHeight w:val="1052"/>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lastRenderedPageBreak/>
              <w:t>1.18.</w:t>
            </w:r>
          </w:p>
        </w:tc>
        <w:tc>
          <w:tcPr>
            <w:tcW w:w="9345" w:type="dxa"/>
            <w:tcBorders>
              <w:top w:val="single" w:sz="4" w:space="0" w:color="auto"/>
              <w:left w:val="single" w:sz="4" w:space="0" w:color="auto"/>
              <w:bottom w:val="single" w:sz="4" w:space="0" w:color="auto"/>
            </w:tcBorders>
          </w:tcPr>
          <w:p w:rsidR="00B44CE5" w:rsidRDefault="00514B35" w:rsidP="00514B35">
            <w:pPr>
              <w:pStyle w:val="a3"/>
              <w:jc w:val="both"/>
              <w:rPr>
                <w:b/>
              </w:rPr>
            </w:pPr>
            <w:r w:rsidRPr="00514B35">
              <w:rPr>
                <w:b/>
              </w:rPr>
              <w:t>Срок начала</w:t>
            </w:r>
            <w:r w:rsidR="00C46346">
              <w:rPr>
                <w:b/>
              </w:rPr>
              <w:t xml:space="preserve"> </w:t>
            </w:r>
            <w:r w:rsidRPr="00514B35">
              <w:rPr>
                <w:b/>
              </w:rPr>
              <w:t>выполнения</w:t>
            </w:r>
            <w:r w:rsidR="00C46346">
              <w:rPr>
                <w:b/>
              </w:rPr>
              <w:t xml:space="preserve"> </w:t>
            </w:r>
            <w:r w:rsidRPr="00514B35">
              <w:rPr>
                <w:b/>
              </w:rPr>
              <w:t>управляющей</w:t>
            </w:r>
            <w:r w:rsidR="00C46346">
              <w:rPr>
                <w:b/>
              </w:rPr>
              <w:t xml:space="preserve"> </w:t>
            </w:r>
            <w:r w:rsidRPr="00514B35">
              <w:rPr>
                <w:b/>
              </w:rPr>
              <w:t>организацией,</w:t>
            </w:r>
            <w:r w:rsidR="00C46346">
              <w:rPr>
                <w:b/>
              </w:rPr>
              <w:t xml:space="preserve"> </w:t>
            </w:r>
            <w:r w:rsidRPr="00514B35">
              <w:rPr>
                <w:b/>
              </w:rPr>
              <w:t>возникших по</w:t>
            </w:r>
            <w:r w:rsidR="00C46346">
              <w:rPr>
                <w:b/>
              </w:rPr>
              <w:t xml:space="preserve"> </w:t>
            </w:r>
            <w:r w:rsidRPr="00514B35">
              <w:rPr>
                <w:b/>
              </w:rPr>
              <w:t>результатам конкурса</w:t>
            </w:r>
            <w:r w:rsidR="00C46346">
              <w:rPr>
                <w:b/>
              </w:rPr>
              <w:t xml:space="preserve"> </w:t>
            </w:r>
            <w:r w:rsidRPr="00514B35">
              <w:rPr>
                <w:b/>
              </w:rPr>
              <w:t>обязательств</w:t>
            </w:r>
            <w:r>
              <w:rPr>
                <w:b/>
              </w:rPr>
              <w:t>:</w:t>
            </w:r>
          </w:p>
          <w:p w:rsidR="00514B35" w:rsidRDefault="006D725B" w:rsidP="006D725B">
            <w:pPr>
              <w:pStyle w:val="a3"/>
              <w:jc w:val="both"/>
              <w:rPr>
                <w:b/>
              </w:rPr>
            </w:pPr>
            <w:r w:rsidRPr="006D725B">
              <w:rPr>
                <w:bCs/>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p>
        </w:tc>
      </w:tr>
      <w:tr w:rsidR="00B44CE5" w:rsidRPr="00B07EAF" w:rsidTr="00016BD0">
        <w:trPr>
          <w:trHeight w:val="445"/>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t>1.19.</w:t>
            </w:r>
          </w:p>
        </w:tc>
        <w:tc>
          <w:tcPr>
            <w:tcW w:w="9345" w:type="dxa"/>
            <w:tcBorders>
              <w:top w:val="single" w:sz="4" w:space="0" w:color="auto"/>
              <w:left w:val="single" w:sz="4" w:space="0" w:color="auto"/>
              <w:bottom w:val="single" w:sz="4" w:space="0" w:color="auto"/>
            </w:tcBorders>
          </w:tcPr>
          <w:p w:rsidR="00B44CE5" w:rsidRDefault="004E425F" w:rsidP="003B6483">
            <w:pPr>
              <w:pStyle w:val="a3"/>
              <w:jc w:val="both"/>
              <w:rPr>
                <w:b/>
              </w:rPr>
            </w:pPr>
            <w:r w:rsidRPr="004E425F">
              <w:rPr>
                <w:b/>
              </w:rPr>
              <w:t>Срок действия договоров управления многоквартирными домами</w:t>
            </w:r>
            <w:r>
              <w:rPr>
                <w:b/>
              </w:rPr>
              <w:t>:</w:t>
            </w:r>
          </w:p>
          <w:p w:rsidR="00B75A12" w:rsidRPr="00B75A12" w:rsidRDefault="00B75A12" w:rsidP="00B75A12">
            <w:pPr>
              <w:pStyle w:val="a3"/>
              <w:jc w:val="both"/>
              <w:rPr>
                <w:bCs/>
              </w:rPr>
            </w:pPr>
            <w:r w:rsidRPr="00B75A12">
              <w:rPr>
                <w:bCs/>
              </w:rPr>
              <w:t xml:space="preserve">Договоры заключается сроком на </w:t>
            </w:r>
            <w:r>
              <w:rPr>
                <w:bCs/>
              </w:rPr>
              <w:t>3</w:t>
            </w:r>
            <w:r w:rsidRPr="00B75A12">
              <w:rPr>
                <w:bCs/>
              </w:rPr>
              <w:t xml:space="preserve"> (</w:t>
            </w:r>
            <w:r>
              <w:rPr>
                <w:bCs/>
              </w:rPr>
              <w:t>три</w:t>
            </w:r>
            <w:r w:rsidRPr="00B75A12">
              <w:rPr>
                <w:bCs/>
              </w:rPr>
              <w:t>) года</w:t>
            </w:r>
          </w:p>
          <w:p w:rsidR="00B75A12" w:rsidRDefault="00B75A12" w:rsidP="00016BD0">
            <w:pPr>
              <w:pStyle w:val="a3"/>
              <w:ind w:right="413"/>
              <w:jc w:val="both"/>
              <w:rPr>
                <w:b/>
              </w:rPr>
            </w:pPr>
            <w:r w:rsidRPr="00B75A12">
              <w:rPr>
                <w:bCs/>
              </w:rPr>
              <w:t>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tc>
      </w:tr>
    </w:tbl>
    <w:p w:rsidR="006121BA" w:rsidRDefault="006121B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E7F2F" w:rsidRDefault="006121BA" w:rsidP="005E7F2F">
      <w:pPr>
        <w:pStyle w:val="a3"/>
        <w:tabs>
          <w:tab w:val="num" w:pos="709"/>
          <w:tab w:val="num" w:pos="851"/>
        </w:tabs>
        <w:ind w:right="-59"/>
        <w:jc w:val="center"/>
        <w:rPr>
          <w:b/>
          <w:color w:val="000000"/>
        </w:rPr>
      </w:pPr>
      <w:r>
        <w:rPr>
          <w:b/>
          <w:color w:val="000000"/>
        </w:rPr>
        <w:lastRenderedPageBreak/>
        <w:t xml:space="preserve">Термины, используемые в конкурсной документации </w:t>
      </w:r>
    </w:p>
    <w:p w:rsidR="006121BA" w:rsidRPr="00B07EAF" w:rsidRDefault="006121BA" w:rsidP="005E7F2F">
      <w:pPr>
        <w:pStyle w:val="a3"/>
        <w:tabs>
          <w:tab w:val="num" w:pos="709"/>
          <w:tab w:val="num" w:pos="851"/>
        </w:tabs>
        <w:ind w:right="-59"/>
        <w:jc w:val="center"/>
        <w:rPr>
          <w:b/>
          <w:color w:val="000000"/>
        </w:rPr>
      </w:pPr>
    </w:p>
    <w:p w:rsidR="00C91D9E" w:rsidRPr="00C91D9E" w:rsidRDefault="005E7F2F" w:rsidP="00C91D9E">
      <w:pPr>
        <w:adjustRightInd w:val="0"/>
        <w:jc w:val="both"/>
        <w:rPr>
          <w:sz w:val="24"/>
          <w:szCs w:val="24"/>
        </w:rPr>
      </w:pPr>
      <w:r w:rsidRPr="00C91D9E">
        <w:rPr>
          <w:b/>
          <w:sz w:val="24"/>
          <w:szCs w:val="24"/>
        </w:rPr>
        <w:t xml:space="preserve">Конкурс </w:t>
      </w:r>
      <w:r w:rsidRPr="00C149A0">
        <w:rPr>
          <w:sz w:val="24"/>
          <w:szCs w:val="24"/>
        </w:rPr>
        <w:t xml:space="preserve">– </w:t>
      </w:r>
      <w:r w:rsidR="00C91D9E" w:rsidRPr="00C91D9E">
        <w:rPr>
          <w:sz w:val="24"/>
          <w:szCs w:val="24"/>
        </w:rPr>
        <w:t xml:space="preserve">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r w:rsidR="00B77F25" w:rsidRPr="00C91D9E">
        <w:rPr>
          <w:sz w:val="24"/>
          <w:szCs w:val="24"/>
        </w:rPr>
        <w:t>управления,</w:t>
      </w:r>
      <w:r w:rsidR="00C91D9E" w:rsidRPr="00C91D9E">
        <w:rPr>
          <w:sz w:val="24"/>
          <w:szCs w:val="24"/>
        </w:rPr>
        <w:t xml:space="preserve"> которым проводится конкурс, за наименьший размер платы за содержание и ремонт жилого помещения в течение установленного срока;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Предмет конкурса</w:t>
      </w:r>
      <w:r w:rsidRPr="00C149A0">
        <w:rPr>
          <w:rFonts w:ascii="Times New Roman" w:hAnsi="Times New Roman" w:cs="Times New Roman"/>
          <w:sz w:val="24"/>
          <w:szCs w:val="24"/>
        </w:rPr>
        <w:t xml:space="preserve"> – право заключения договора управления многоквартирным домом в отношении объекта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Объект конкурса</w:t>
      </w:r>
      <w:r w:rsidRPr="00C149A0">
        <w:rPr>
          <w:rFonts w:ascii="Times New Roman" w:hAnsi="Times New Roman" w:cs="Times New Roman"/>
          <w:sz w:val="24"/>
          <w:szCs w:val="24"/>
        </w:rPr>
        <w:t xml:space="preserve"> – общее имущество собственников помещений в многоквартирном доме, на право </w:t>
      </w:r>
      <w:r w:rsidR="00B77F25" w:rsidRPr="00C149A0">
        <w:rPr>
          <w:rFonts w:ascii="Times New Roman" w:hAnsi="Times New Roman" w:cs="Times New Roman"/>
          <w:sz w:val="24"/>
          <w:szCs w:val="24"/>
        </w:rPr>
        <w:t>управления,</w:t>
      </w:r>
      <w:r w:rsidRPr="00C149A0">
        <w:rPr>
          <w:rFonts w:ascii="Times New Roman" w:hAnsi="Times New Roman" w:cs="Times New Roman"/>
          <w:sz w:val="24"/>
          <w:szCs w:val="24"/>
        </w:rPr>
        <w:t xml:space="preserve"> которым проводится конкурс.</w:t>
      </w:r>
    </w:p>
    <w:p w:rsidR="005E7F2F" w:rsidRDefault="005E7F2F" w:rsidP="00DF4CD7">
      <w:pPr>
        <w:adjustRightInd w:val="0"/>
        <w:ind w:firstLine="540"/>
        <w:jc w:val="both"/>
        <w:rPr>
          <w:sz w:val="24"/>
          <w:szCs w:val="24"/>
        </w:rPr>
      </w:pPr>
      <w:r w:rsidRPr="00C149A0">
        <w:rPr>
          <w:b/>
          <w:sz w:val="24"/>
          <w:szCs w:val="24"/>
        </w:rPr>
        <w:t>Размер платы за содержание и ремонт жилого помещения</w:t>
      </w:r>
      <w:r w:rsidR="00CE5821" w:rsidRPr="00C149A0">
        <w:rPr>
          <w:sz w:val="24"/>
          <w:szCs w:val="24"/>
        </w:rPr>
        <w:t xml:space="preserve">– </w:t>
      </w:r>
      <w:r w:rsidR="00CE5821" w:rsidRPr="00CE5821">
        <w:rPr>
          <w:sz w:val="24"/>
          <w:szCs w:val="24"/>
        </w:rPr>
        <w:t>плата</w:t>
      </w:r>
      <w:r w:rsidR="00C91D9E" w:rsidRPr="00C91D9E">
        <w:rPr>
          <w:bCs/>
          <w:sz w:val="24"/>
          <w:szCs w:val="24"/>
        </w:rPr>
        <w:t>,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r w:rsidR="00C91D9E">
        <w:rPr>
          <w:b/>
          <w:bCs/>
          <w:sz w:val="24"/>
          <w:szCs w:val="24"/>
        </w:rPr>
        <w:t>;</w:t>
      </w:r>
      <w:r w:rsidR="000925D8">
        <w:rPr>
          <w:sz w:val="24"/>
          <w:szCs w:val="24"/>
        </w:rPr>
        <w:t xml:space="preserve">(Приложение </w:t>
      </w:r>
      <w:r w:rsidR="007C13B8" w:rsidRPr="00C149A0">
        <w:rPr>
          <w:sz w:val="24"/>
          <w:szCs w:val="24"/>
        </w:rPr>
        <w:t>6</w:t>
      </w:r>
      <w:r w:rsidR="001E06A9" w:rsidRPr="00C149A0">
        <w:rPr>
          <w:sz w:val="24"/>
          <w:szCs w:val="24"/>
        </w:rPr>
        <w:t xml:space="preserve"> к</w:t>
      </w:r>
      <w:r w:rsidR="00322902">
        <w:rPr>
          <w:sz w:val="24"/>
          <w:szCs w:val="24"/>
        </w:rPr>
        <w:t> </w:t>
      </w:r>
      <w:r w:rsidR="001E06A9" w:rsidRPr="00C149A0">
        <w:rPr>
          <w:sz w:val="24"/>
          <w:szCs w:val="24"/>
        </w:rPr>
        <w:t>конкурсной документации</w:t>
      </w:r>
      <w:r w:rsidR="00A4196C" w:rsidRPr="00C149A0">
        <w:rPr>
          <w:sz w:val="24"/>
          <w:szCs w:val="24"/>
        </w:rPr>
        <w:t>)</w:t>
      </w:r>
      <w:r w:rsidRPr="00C149A0">
        <w:rPr>
          <w:sz w:val="24"/>
          <w:szCs w:val="24"/>
        </w:rPr>
        <w:t>.</w:t>
      </w:r>
    </w:p>
    <w:p w:rsidR="004748A9" w:rsidRPr="00C91D9E" w:rsidRDefault="004748A9" w:rsidP="00DF4CD7">
      <w:pPr>
        <w:adjustRightInd w:val="0"/>
        <w:ind w:firstLine="540"/>
        <w:jc w:val="both"/>
        <w:rPr>
          <w:b/>
          <w:bCs/>
          <w:sz w:val="24"/>
          <w:szCs w:val="24"/>
        </w:rPr>
      </w:pPr>
      <w:r w:rsidRPr="004748A9">
        <w:rPr>
          <w:b/>
          <w:bCs/>
          <w:sz w:val="24"/>
          <w:szCs w:val="24"/>
        </w:rPr>
        <w:t>Организатор конкурса</w:t>
      </w:r>
      <w:r>
        <w:rPr>
          <w:sz w:val="24"/>
          <w:szCs w:val="24"/>
        </w:rPr>
        <w:t xml:space="preserve"> – Администрация </w:t>
      </w:r>
      <w:r w:rsidR="00B77F25">
        <w:rPr>
          <w:sz w:val="24"/>
          <w:szCs w:val="24"/>
        </w:rPr>
        <w:t>Калининского</w:t>
      </w:r>
      <w:r>
        <w:rPr>
          <w:sz w:val="24"/>
          <w:szCs w:val="24"/>
        </w:rPr>
        <w:t xml:space="preserve"> муниципального округа Тверской области.</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Управляющая организация</w:t>
      </w:r>
      <w:r w:rsidRPr="00C149A0">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Претендент</w:t>
      </w:r>
      <w:r w:rsidRPr="00C149A0">
        <w:rPr>
          <w:rFonts w:ascii="Times New Roman" w:hAnsi="Times New Roman" w:cs="Times New Roman"/>
          <w:sz w:val="24"/>
          <w:szCs w:val="24"/>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5E7F2F"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Участник конкурса</w:t>
      </w:r>
      <w:r w:rsidRPr="00C149A0">
        <w:rPr>
          <w:rFonts w:ascii="Times New Roman" w:hAnsi="Times New Roman" w:cs="Times New Roman"/>
          <w:sz w:val="24"/>
          <w:szCs w:val="24"/>
        </w:rPr>
        <w:t xml:space="preserve"> – претендент, допущенный конкурсной комиссией к участию в конкурсе.</w:t>
      </w:r>
    </w:p>
    <w:p w:rsidR="00954F06" w:rsidRPr="00954F06" w:rsidRDefault="00954F06" w:rsidP="00954F06">
      <w:pPr>
        <w:pStyle w:val="ConsPlusNorma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Конкурсная комиссия</w:t>
      </w:r>
      <w:r w:rsidRPr="00954F06">
        <w:rPr>
          <w:rFonts w:ascii="Times New Roman" w:hAnsi="Times New Roman" w:cs="Times New Roman"/>
          <w:sz w:val="24"/>
          <w:szCs w:val="24"/>
        </w:rPr>
        <w:t xml:space="preserve"> - комиссия, утверждена </w:t>
      </w:r>
      <w:r w:rsidR="00B77F25">
        <w:rPr>
          <w:rFonts w:ascii="Times New Roman" w:hAnsi="Times New Roman" w:cs="Times New Roman"/>
          <w:sz w:val="24"/>
          <w:szCs w:val="24"/>
        </w:rPr>
        <w:t>распоряжением</w:t>
      </w:r>
      <w:r>
        <w:rPr>
          <w:rFonts w:ascii="Times New Roman" w:hAnsi="Times New Roman" w:cs="Times New Roman"/>
          <w:sz w:val="24"/>
          <w:szCs w:val="24"/>
        </w:rPr>
        <w:t xml:space="preserve"> Администрации </w:t>
      </w:r>
      <w:r w:rsidR="00B77F25">
        <w:rPr>
          <w:rFonts w:ascii="Times New Roman" w:hAnsi="Times New Roman" w:cs="Times New Roman"/>
          <w:sz w:val="24"/>
          <w:szCs w:val="24"/>
        </w:rPr>
        <w:t>Калининского</w:t>
      </w:r>
      <w:r>
        <w:rPr>
          <w:rFonts w:ascii="Times New Roman" w:hAnsi="Times New Roman" w:cs="Times New Roman"/>
          <w:sz w:val="24"/>
          <w:szCs w:val="24"/>
        </w:rPr>
        <w:t xml:space="preserve"> муниципального округа Тверской </w:t>
      </w:r>
      <w:r w:rsidR="00CE5821">
        <w:rPr>
          <w:rFonts w:ascii="Times New Roman" w:hAnsi="Times New Roman" w:cs="Times New Roman"/>
          <w:sz w:val="24"/>
          <w:szCs w:val="24"/>
        </w:rPr>
        <w:t xml:space="preserve">области </w:t>
      </w:r>
      <w:r w:rsidR="00CE5821" w:rsidRPr="00954F06">
        <w:rPr>
          <w:rFonts w:ascii="Times New Roman" w:hAnsi="Times New Roman" w:cs="Times New Roman"/>
          <w:sz w:val="24"/>
          <w:szCs w:val="24"/>
        </w:rPr>
        <w:t>от</w:t>
      </w:r>
      <w:r w:rsidR="003F20D4">
        <w:rPr>
          <w:rFonts w:ascii="Times New Roman" w:hAnsi="Times New Roman" w:cs="Times New Roman"/>
          <w:sz w:val="24"/>
          <w:szCs w:val="24"/>
        </w:rPr>
        <w:t>16.06.2025 № 346-р</w:t>
      </w:r>
      <w:r w:rsidRPr="00954F06">
        <w:rPr>
          <w:rFonts w:ascii="Times New Roman" w:hAnsi="Times New Roman" w:cs="Times New Roman"/>
          <w:sz w:val="24"/>
          <w:szCs w:val="24"/>
        </w:rPr>
        <w:t xml:space="preserve"> (далее - Конкурсная комиссия).</w:t>
      </w:r>
    </w:p>
    <w:p w:rsidR="00267220" w:rsidRDefault="00954F06" w:rsidP="00954F06">
      <w:pPr>
        <w:pStyle w:val="ConsPlusNormal"/>
        <w:widowContro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Официальный сайт</w:t>
      </w:r>
      <w:r w:rsidRPr="00954F06">
        <w:rPr>
          <w:rFonts w:ascii="Times New Roman" w:hAnsi="Times New Roman" w:cs="Times New Roman"/>
          <w:sz w:val="24"/>
          <w:szCs w:val="24"/>
        </w:rPr>
        <w:t xml:space="preserve"> - официальный сайт Российской Федерации для размещения информации о размещении заказов (torgi.gov.ru)</w:t>
      </w:r>
      <w:r w:rsidR="00AD2F5C">
        <w:rPr>
          <w:rFonts w:ascii="Times New Roman" w:hAnsi="Times New Roman" w:cs="Times New Roman"/>
          <w:sz w:val="24"/>
          <w:szCs w:val="24"/>
        </w:rPr>
        <w:t>.</w:t>
      </w:r>
    </w:p>
    <w:p w:rsidR="0044134D" w:rsidRDefault="0044134D" w:rsidP="00954F06">
      <w:pPr>
        <w:pStyle w:val="ConsPlusNormal"/>
        <w:widowControl/>
        <w:ind w:firstLine="540"/>
        <w:jc w:val="both"/>
        <w:rPr>
          <w:rFonts w:ascii="Times New Roman" w:hAnsi="Times New Roman" w:cs="Times New Roman"/>
          <w:sz w:val="24"/>
          <w:szCs w:val="24"/>
        </w:rPr>
      </w:pPr>
      <w:r w:rsidRPr="0044134D">
        <w:rPr>
          <w:rFonts w:ascii="Times New Roman" w:hAnsi="Times New Roman" w:cs="Times New Roman"/>
          <w:b/>
          <w:bCs/>
          <w:sz w:val="24"/>
          <w:szCs w:val="24"/>
        </w:rPr>
        <w:t>Правила</w:t>
      </w:r>
      <w:r w:rsidRPr="0044134D">
        <w:rPr>
          <w:rFonts w:ascii="Times New Roman" w:hAnsi="Times New Roman" w:cs="Times New Roman"/>
          <w:sz w:val="24"/>
          <w:szCs w:val="24"/>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 06.02.2006 №75.</w:t>
      </w:r>
    </w:p>
    <w:p w:rsidR="00016BD0" w:rsidRDefault="00016BD0" w:rsidP="00954F06">
      <w:pPr>
        <w:pStyle w:val="ConsPlusNormal"/>
        <w:widowControl/>
        <w:ind w:firstLine="540"/>
        <w:jc w:val="both"/>
        <w:rPr>
          <w:rFonts w:ascii="Times New Roman" w:hAnsi="Times New Roman" w:cs="Times New Roman"/>
          <w:sz w:val="24"/>
          <w:szCs w:val="24"/>
        </w:rPr>
      </w:pPr>
    </w:p>
    <w:p w:rsidR="00016BD0" w:rsidRDefault="00016BD0"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Pr="00C149A0" w:rsidRDefault="005F281A" w:rsidP="008A101D">
      <w:pPr>
        <w:pStyle w:val="ConsPlusNormal"/>
        <w:widowControl/>
        <w:ind w:firstLine="0"/>
        <w:jc w:val="both"/>
        <w:rPr>
          <w:rFonts w:ascii="Times New Roman" w:hAnsi="Times New Roman" w:cs="Times New Roman"/>
          <w:sz w:val="24"/>
          <w:szCs w:val="24"/>
        </w:rPr>
      </w:pPr>
    </w:p>
    <w:p w:rsidR="002D067A" w:rsidRPr="00643FFD" w:rsidRDefault="002D067A" w:rsidP="00016BD0">
      <w:pPr>
        <w:pStyle w:val="ConsPlusNormal"/>
        <w:widowControl/>
        <w:numPr>
          <w:ilvl w:val="0"/>
          <w:numId w:val="13"/>
        </w:numPr>
        <w:ind w:left="-142" w:firstLine="0"/>
        <w:jc w:val="center"/>
        <w:rPr>
          <w:rFonts w:ascii="Times New Roman" w:hAnsi="Times New Roman" w:cs="Times New Roman"/>
          <w:b/>
          <w:sz w:val="28"/>
          <w:szCs w:val="28"/>
        </w:rPr>
      </w:pPr>
      <w:r w:rsidRPr="00643FFD">
        <w:rPr>
          <w:rFonts w:ascii="Times New Roman" w:hAnsi="Times New Roman" w:cs="Times New Roman"/>
          <w:b/>
          <w:sz w:val="28"/>
          <w:szCs w:val="28"/>
        </w:rPr>
        <w:lastRenderedPageBreak/>
        <w:t>Общие положения</w:t>
      </w:r>
    </w:p>
    <w:p w:rsidR="00643FFD" w:rsidRPr="00643FFD" w:rsidRDefault="00643FFD" w:rsidP="00643FFD">
      <w:pPr>
        <w:pStyle w:val="ConsPlusNormal"/>
        <w:widowControl/>
        <w:ind w:left="720" w:firstLine="0"/>
        <w:rPr>
          <w:rFonts w:ascii="Times New Roman" w:hAnsi="Times New Roman" w:cs="Times New Roman"/>
          <w:b/>
          <w:sz w:val="28"/>
          <w:szCs w:val="28"/>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r>
      <w:r>
        <w:rPr>
          <w:rFonts w:ascii="Times New Roman" w:hAnsi="Times New Roman" w:cs="Times New Roman"/>
          <w:bCs/>
          <w:sz w:val="24"/>
          <w:szCs w:val="24"/>
        </w:rPr>
        <w:t xml:space="preserve">Администрация </w:t>
      </w:r>
      <w:r w:rsidR="000E52A7">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(далее - </w:t>
      </w:r>
      <w:r>
        <w:rPr>
          <w:rFonts w:ascii="Times New Roman" w:hAnsi="Times New Roman" w:cs="Times New Roman"/>
          <w:bCs/>
          <w:sz w:val="24"/>
          <w:szCs w:val="24"/>
        </w:rPr>
        <w:t>Администрация</w:t>
      </w:r>
      <w:r w:rsidRPr="00643FFD">
        <w:rPr>
          <w:rFonts w:ascii="Times New Roman" w:hAnsi="Times New Roman" w:cs="Times New Roman"/>
          <w:bCs/>
          <w:sz w:val="24"/>
          <w:szCs w:val="24"/>
        </w:rPr>
        <w:t>) осуществляет функции организатора конкурса по выбору управляющих организаций для управления многоквартирными домами в соответствии (далее - конкурс) и с требованиями Жилищного кодекса Российской Федерации,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w:t>
      </w:r>
      <w:r w:rsidR="00322902">
        <w:rPr>
          <w:rFonts w:ascii="Times New Roman" w:hAnsi="Times New Roman" w:cs="Times New Roman"/>
          <w:bCs/>
          <w:sz w:val="24"/>
          <w:szCs w:val="24"/>
        </w:rPr>
        <w:t> </w:t>
      </w:r>
      <w:r w:rsidRPr="00643FFD">
        <w:rPr>
          <w:rFonts w:ascii="Times New Roman" w:hAnsi="Times New Roman" w:cs="Times New Roman"/>
          <w:bCs/>
          <w:sz w:val="24"/>
          <w:szCs w:val="24"/>
        </w:rPr>
        <w:t xml:space="preserve">06.02.2006 № 75 (далее - Правила), </w:t>
      </w:r>
      <w:r w:rsidR="000E52A7">
        <w:rPr>
          <w:rFonts w:ascii="Times New Roman" w:hAnsi="Times New Roman" w:cs="Times New Roman"/>
          <w:bCs/>
          <w:sz w:val="24"/>
          <w:szCs w:val="24"/>
        </w:rPr>
        <w:t>распоряжением</w:t>
      </w:r>
      <w:r w:rsidRPr="00F157BE">
        <w:rPr>
          <w:rFonts w:ascii="Times New Roman" w:hAnsi="Times New Roman" w:cs="Times New Roman"/>
          <w:bCs/>
          <w:sz w:val="24"/>
          <w:szCs w:val="24"/>
        </w:rPr>
        <w:t xml:space="preserve"> Администрации </w:t>
      </w:r>
      <w:r w:rsidR="000E52A7">
        <w:rPr>
          <w:rFonts w:ascii="Times New Roman" w:hAnsi="Times New Roman" w:cs="Times New Roman"/>
          <w:bCs/>
          <w:sz w:val="24"/>
          <w:szCs w:val="24"/>
        </w:rPr>
        <w:t>Калининского</w:t>
      </w:r>
      <w:r w:rsidR="00F157BE">
        <w:rPr>
          <w:rFonts w:ascii="Times New Roman" w:hAnsi="Times New Roman" w:cs="Times New Roman"/>
          <w:bCs/>
          <w:sz w:val="24"/>
          <w:szCs w:val="24"/>
        </w:rPr>
        <w:t xml:space="preserve"> муниципального округа Тверской области </w:t>
      </w:r>
      <w:r w:rsidRPr="00F157BE">
        <w:rPr>
          <w:rFonts w:ascii="Times New Roman" w:hAnsi="Times New Roman" w:cs="Times New Roman"/>
          <w:bCs/>
          <w:sz w:val="24"/>
          <w:szCs w:val="24"/>
        </w:rPr>
        <w:t xml:space="preserve">от </w:t>
      </w:r>
      <w:r w:rsidR="000E52A7" w:rsidRPr="000E52A7">
        <w:rPr>
          <w:rFonts w:ascii="Times New Roman" w:hAnsi="Times New Roman" w:cs="Times New Roman"/>
          <w:bCs/>
          <w:sz w:val="24"/>
          <w:szCs w:val="24"/>
        </w:rPr>
        <w:t>16.06.2025</w:t>
      </w:r>
      <w:r w:rsidRPr="000E52A7">
        <w:rPr>
          <w:rFonts w:ascii="Times New Roman" w:hAnsi="Times New Roman" w:cs="Times New Roman"/>
          <w:bCs/>
          <w:sz w:val="24"/>
          <w:szCs w:val="24"/>
        </w:rPr>
        <w:t xml:space="preserve"> № </w:t>
      </w:r>
      <w:r w:rsidR="000E52A7" w:rsidRPr="000E52A7">
        <w:rPr>
          <w:rFonts w:ascii="Times New Roman" w:hAnsi="Times New Roman" w:cs="Times New Roman"/>
          <w:bCs/>
          <w:sz w:val="24"/>
          <w:szCs w:val="24"/>
        </w:rPr>
        <w:t xml:space="preserve">346-р </w:t>
      </w:r>
      <w:r w:rsidRPr="000E52A7">
        <w:rPr>
          <w:rFonts w:ascii="Times New Roman" w:hAnsi="Times New Roman" w:cs="Times New Roman"/>
          <w:bCs/>
          <w:sz w:val="24"/>
          <w:szCs w:val="24"/>
        </w:rPr>
        <w:t>«О</w:t>
      </w:r>
      <w:r w:rsidR="000E52A7">
        <w:rPr>
          <w:rFonts w:ascii="Times New Roman" w:hAnsi="Times New Roman" w:cs="Times New Roman"/>
          <w:bCs/>
          <w:sz w:val="24"/>
          <w:szCs w:val="24"/>
        </w:rPr>
        <w:t xml:space="preserve"> создании конкурсной комиссии по отбору управляющих организаций для управления многоквартирными домами</w:t>
      </w:r>
      <w:r w:rsidR="002B795D" w:rsidRPr="000E52A7">
        <w:rPr>
          <w:rFonts w:ascii="Times New Roman" w:hAnsi="Times New Roman" w:cs="Times New Roman"/>
          <w:bCs/>
          <w:sz w:val="24"/>
          <w:szCs w:val="24"/>
        </w:rPr>
        <w:t>»</w:t>
      </w:r>
      <w:r w:rsidRPr="000E52A7">
        <w:rPr>
          <w:rFonts w:ascii="Times New Roman" w:hAnsi="Times New Roman" w:cs="Times New Roman"/>
          <w:bCs/>
          <w:sz w:val="24"/>
          <w:szCs w:val="24"/>
        </w:rPr>
        <w:t>,</w:t>
      </w:r>
      <w:r w:rsidR="00E142E6" w:rsidRPr="00E142E6">
        <w:rPr>
          <w:rFonts w:ascii="Times New Roman" w:hAnsi="Times New Roman" w:cs="Times New Roman"/>
          <w:bCs/>
          <w:sz w:val="24"/>
          <w:szCs w:val="24"/>
        </w:rPr>
        <w:t>постановлением Администрации</w:t>
      </w:r>
      <w:r w:rsidR="000E52A7">
        <w:rPr>
          <w:rFonts w:ascii="Times New Roman" w:hAnsi="Times New Roman" w:cs="Times New Roman"/>
          <w:bCs/>
          <w:sz w:val="24"/>
          <w:szCs w:val="24"/>
        </w:rPr>
        <w:t xml:space="preserve"> Калининского</w:t>
      </w:r>
      <w:r w:rsidR="00E142E6" w:rsidRPr="00E142E6">
        <w:rPr>
          <w:rFonts w:ascii="Times New Roman" w:hAnsi="Times New Roman" w:cs="Times New Roman"/>
          <w:bCs/>
          <w:sz w:val="24"/>
          <w:szCs w:val="24"/>
        </w:rPr>
        <w:t xml:space="preserve"> муниципального округа Тверской области от </w:t>
      </w:r>
      <w:r w:rsidR="000E52A7">
        <w:rPr>
          <w:rFonts w:ascii="Times New Roman" w:hAnsi="Times New Roman" w:cs="Times New Roman"/>
          <w:bCs/>
          <w:sz w:val="24"/>
          <w:szCs w:val="24"/>
        </w:rPr>
        <w:t xml:space="preserve">16.06.2025 № 2980 </w:t>
      </w:r>
      <w:r w:rsidRPr="00F157BE">
        <w:rPr>
          <w:rFonts w:ascii="Times New Roman" w:hAnsi="Times New Roman" w:cs="Times New Roman"/>
          <w:bCs/>
          <w:sz w:val="24"/>
          <w:szCs w:val="24"/>
        </w:rPr>
        <w:t>«О</w:t>
      </w:r>
      <w:r w:rsidR="00480F7F">
        <w:rPr>
          <w:rFonts w:ascii="Times New Roman" w:hAnsi="Times New Roman" w:cs="Times New Roman"/>
          <w:bCs/>
          <w:sz w:val="24"/>
          <w:szCs w:val="24"/>
        </w:rPr>
        <w:t>б утверждении</w:t>
      </w:r>
      <w:r w:rsidR="000E52A7">
        <w:rPr>
          <w:rFonts w:ascii="Times New Roman" w:hAnsi="Times New Roman" w:cs="Times New Roman"/>
          <w:bCs/>
          <w:sz w:val="24"/>
          <w:szCs w:val="24"/>
        </w:rPr>
        <w:t xml:space="preserve"> положения о конкурсной комиссии по отбору управляющих организаций для управления многоквартирными домами</w:t>
      </w:r>
      <w:r w:rsidRPr="00F157BE">
        <w:rPr>
          <w:rFonts w:ascii="Times New Roman" w:hAnsi="Times New Roman" w:cs="Times New Roman"/>
          <w:bCs/>
          <w:sz w:val="24"/>
          <w:szCs w:val="24"/>
        </w:rPr>
        <w:t>»</w:t>
      </w:r>
      <w:r w:rsidR="00CE5821">
        <w:rPr>
          <w:rFonts w:ascii="Times New Roman" w:hAnsi="Times New Roman" w:cs="Times New Roman"/>
          <w:bCs/>
          <w:sz w:val="24"/>
          <w:szCs w:val="24"/>
        </w:rPr>
        <w:t>.</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1.2.</w:t>
      </w:r>
      <w:r w:rsidRPr="00643FFD">
        <w:rPr>
          <w:rFonts w:ascii="Times New Roman" w:hAnsi="Times New Roman" w:cs="Times New Roman"/>
          <w:bCs/>
          <w:sz w:val="24"/>
          <w:szCs w:val="24"/>
        </w:rPr>
        <w:tab/>
      </w:r>
      <w:r>
        <w:rPr>
          <w:rFonts w:ascii="Times New Roman" w:hAnsi="Times New Roman" w:cs="Times New Roman"/>
          <w:bCs/>
          <w:sz w:val="24"/>
          <w:szCs w:val="24"/>
        </w:rPr>
        <w:t>Отдел</w:t>
      </w:r>
      <w:r w:rsidR="00C46346">
        <w:rPr>
          <w:rFonts w:ascii="Times New Roman" w:hAnsi="Times New Roman" w:cs="Times New Roman"/>
          <w:bCs/>
          <w:sz w:val="24"/>
          <w:szCs w:val="24"/>
        </w:rPr>
        <w:t xml:space="preserve"> </w:t>
      </w:r>
      <w:r>
        <w:rPr>
          <w:rFonts w:ascii="Times New Roman" w:hAnsi="Times New Roman" w:cs="Times New Roman"/>
          <w:bCs/>
          <w:sz w:val="24"/>
          <w:szCs w:val="24"/>
        </w:rPr>
        <w:t>коммунального</w:t>
      </w:r>
      <w:r w:rsidR="00060C1E">
        <w:rPr>
          <w:rFonts w:ascii="Times New Roman" w:hAnsi="Times New Roman" w:cs="Times New Roman"/>
          <w:bCs/>
          <w:sz w:val="24"/>
          <w:szCs w:val="24"/>
        </w:rPr>
        <w:t xml:space="preserve"> и газового</w:t>
      </w:r>
      <w:r>
        <w:rPr>
          <w:rFonts w:ascii="Times New Roman" w:hAnsi="Times New Roman" w:cs="Times New Roman"/>
          <w:bCs/>
          <w:sz w:val="24"/>
          <w:szCs w:val="24"/>
        </w:rPr>
        <w:t xml:space="preserve"> хозяйства Администрации </w:t>
      </w:r>
      <w:r w:rsidR="00060C1E">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 xml:space="preserve">(далее </w:t>
      </w:r>
      <w:r w:rsidR="002F3AE6">
        <w:rPr>
          <w:rFonts w:ascii="Times New Roman" w:hAnsi="Times New Roman" w:cs="Times New Roman"/>
          <w:bCs/>
          <w:sz w:val="24"/>
          <w:szCs w:val="24"/>
        </w:rPr>
        <w:t>–</w:t>
      </w:r>
      <w:r>
        <w:rPr>
          <w:rFonts w:ascii="Times New Roman" w:hAnsi="Times New Roman" w:cs="Times New Roman"/>
          <w:bCs/>
          <w:sz w:val="24"/>
          <w:szCs w:val="24"/>
        </w:rPr>
        <w:t>Отдел</w:t>
      </w:r>
      <w:r w:rsidR="00C46346">
        <w:rPr>
          <w:rFonts w:ascii="Times New Roman" w:hAnsi="Times New Roman" w:cs="Times New Roman"/>
          <w:bCs/>
          <w:sz w:val="24"/>
          <w:szCs w:val="24"/>
        </w:rPr>
        <w:t xml:space="preserve"> </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выполняют от имени организатора конкурса отдельные функции по документационному и организационному обеспечению проведения конкурса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1.3.</w:t>
      </w:r>
      <w:r w:rsidRPr="00643FFD">
        <w:rPr>
          <w:rFonts w:ascii="Times New Roman" w:hAnsi="Times New Roman" w:cs="Times New Roman"/>
          <w:bCs/>
          <w:sz w:val="24"/>
          <w:szCs w:val="24"/>
        </w:rPr>
        <w:tab/>
        <w:t>Основания для проведения конкурса установлены требованиями Жилищного кодекса Российской Федерации 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1.4.</w:t>
      </w:r>
      <w:r w:rsidRPr="00643FFD">
        <w:rPr>
          <w:rFonts w:ascii="Times New Roman" w:hAnsi="Times New Roman" w:cs="Times New Roman"/>
          <w:bCs/>
          <w:sz w:val="24"/>
          <w:szCs w:val="24"/>
        </w:rPr>
        <w:tab/>
        <w:t>Конкурс проводится на основе следующих принципов: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добросовестная конкуренция;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доступность информации о проведении конкурса и обеспечение открытости его проведения.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w:t>
      </w:r>
      <w:r w:rsidRPr="00643FFD">
        <w:rPr>
          <w:rFonts w:ascii="Times New Roman" w:hAnsi="Times New Roman" w:cs="Times New Roman"/>
          <w:bCs/>
          <w:sz w:val="24"/>
          <w:szCs w:val="24"/>
        </w:rPr>
        <w:tab/>
        <w:t>Конкурс является открытым по составу участников и по форме подачи заявок.</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1.5.1.</w:t>
      </w:r>
      <w:r w:rsidRPr="00643FFD">
        <w:rPr>
          <w:rFonts w:ascii="Times New Roman" w:hAnsi="Times New Roman" w:cs="Times New Roman"/>
          <w:bCs/>
          <w:sz w:val="24"/>
          <w:szCs w:val="24"/>
        </w:rPr>
        <w:tab/>
        <w:t>В качестве обеспечения заявки на участие в конкурсе претендент вносит средства на указанный в конкурсной документации счет. 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1.6.</w:t>
      </w:r>
      <w:r w:rsidRPr="00CF59F3">
        <w:rPr>
          <w:rFonts w:ascii="Times New Roman" w:hAnsi="Times New Roman" w:cs="Times New Roman"/>
          <w:b/>
          <w:sz w:val="24"/>
          <w:szCs w:val="24"/>
        </w:rPr>
        <w:tab/>
        <w:t>Требования к претендентам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1.6.1.</w:t>
      </w:r>
      <w:r w:rsidRPr="00643FFD">
        <w:rPr>
          <w:rFonts w:ascii="Times New Roman" w:hAnsi="Times New Roman" w:cs="Times New Roman"/>
          <w:bCs/>
          <w:sz w:val="24"/>
          <w:szCs w:val="24"/>
        </w:rPr>
        <w:tab/>
        <w:t>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1.6.2.</w:t>
      </w:r>
      <w:r w:rsidRPr="00643FFD">
        <w:rPr>
          <w:rFonts w:ascii="Times New Roman" w:hAnsi="Times New Roman" w:cs="Times New Roman"/>
          <w:bCs/>
          <w:sz w:val="24"/>
          <w:szCs w:val="24"/>
        </w:rPr>
        <w:tab/>
        <w:t>При проведении конкурса устанавливаются следующие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 xml:space="preserve">деятельность претендента не приостановлена в порядке, предусмотренном </w:t>
      </w:r>
      <w:r w:rsidRPr="00643FFD">
        <w:rPr>
          <w:rFonts w:ascii="Times New Roman" w:hAnsi="Times New Roman" w:cs="Times New Roman"/>
          <w:bCs/>
          <w:sz w:val="24"/>
          <w:szCs w:val="24"/>
        </w:rPr>
        <w:lastRenderedPageBreak/>
        <w:t>Кодексом Российской Федерации об административных правонарушениях;</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1.6.3.</w:t>
      </w:r>
      <w:r w:rsidRPr="00643FFD">
        <w:rPr>
          <w:rFonts w:ascii="Times New Roman" w:hAnsi="Times New Roman" w:cs="Times New Roman"/>
          <w:bCs/>
          <w:sz w:val="24"/>
          <w:szCs w:val="24"/>
        </w:rPr>
        <w:tab/>
        <w:t>Требования, указанные в пункте 1.6.2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1.6.4.</w:t>
      </w:r>
      <w:r w:rsidRPr="00643FFD">
        <w:rPr>
          <w:rFonts w:ascii="Times New Roman" w:hAnsi="Times New Roman" w:cs="Times New Roman"/>
          <w:bCs/>
          <w:sz w:val="24"/>
          <w:szCs w:val="24"/>
        </w:rPr>
        <w:tab/>
        <w:t>Проверка соответствия претендентов требованиям, указанным в пункте 1.6.2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1.6.5.</w:t>
      </w:r>
      <w:r w:rsidRPr="00643FFD">
        <w:rPr>
          <w:rFonts w:ascii="Times New Roman" w:hAnsi="Times New Roman" w:cs="Times New Roman"/>
          <w:bCs/>
          <w:sz w:val="24"/>
          <w:szCs w:val="24"/>
        </w:rPr>
        <w:tab/>
        <w:t>Претендент может подтвердить соответствие установленным требованиям на этапе подачи заявки на участие в конкурсе, а именно предоставить документы, подтверждающие соответствие требованиям установленным пунктом 15 Правил.</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1.7.</w:t>
      </w:r>
      <w:r w:rsidRPr="00CF59F3">
        <w:rPr>
          <w:rFonts w:ascii="Times New Roman" w:hAnsi="Times New Roman" w:cs="Times New Roman"/>
          <w:b/>
          <w:sz w:val="24"/>
          <w:szCs w:val="24"/>
        </w:rPr>
        <w:tab/>
        <w:t>Отказ допуска к участию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1.7.1.</w:t>
      </w:r>
      <w:r w:rsidRPr="00643FFD">
        <w:rPr>
          <w:rFonts w:ascii="Times New Roman" w:hAnsi="Times New Roman" w:cs="Times New Roman"/>
          <w:bCs/>
          <w:sz w:val="24"/>
          <w:szCs w:val="24"/>
        </w:rPr>
        <w:tab/>
        <w:t>Основаниями для отказа допуска к участию в конкурсе являются: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несоответствие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несоответствие заявки на участие в конкурсе требованиям, установленным пунктами 4.1, 4.2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1.7.2.</w:t>
      </w:r>
      <w:r w:rsidRPr="00643FFD">
        <w:rPr>
          <w:rFonts w:ascii="Times New Roman" w:hAnsi="Times New Roman" w:cs="Times New Roman"/>
          <w:bCs/>
          <w:sz w:val="24"/>
          <w:szCs w:val="24"/>
        </w:rPr>
        <w:tab/>
        <w:t>В случае установления фактов несоответствия участника конкурса требованиям к претендентам, установленным пунктом 1.6.2 настоящей конкурсной документации, конкурсная комиссия отстраняет участника конкурса от участия в конкурсе на любом этапе его проведения.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Решение конкурсной комиссии об отказе в допуске к участию в конкурсе претендента </w:t>
      </w:r>
      <w:r w:rsidRPr="00643FFD">
        <w:rPr>
          <w:rFonts w:ascii="Times New Roman" w:hAnsi="Times New Roman" w:cs="Times New Roman"/>
          <w:bCs/>
          <w:sz w:val="24"/>
          <w:szCs w:val="24"/>
        </w:rPr>
        <w:lastRenderedPageBreak/>
        <w:t>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1.8.</w:t>
      </w:r>
      <w:r w:rsidRPr="00CF59F3">
        <w:rPr>
          <w:rFonts w:ascii="Times New Roman" w:hAnsi="Times New Roman" w:cs="Times New Roman"/>
          <w:b/>
          <w:sz w:val="24"/>
          <w:szCs w:val="24"/>
        </w:rPr>
        <w:tab/>
        <w:t>Конкурсная комиссия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1.8.2.</w:t>
      </w:r>
      <w:r w:rsidRPr="00643FFD">
        <w:rPr>
          <w:rFonts w:ascii="Times New Roman" w:hAnsi="Times New Roman" w:cs="Times New Roman"/>
          <w:bCs/>
          <w:sz w:val="24"/>
          <w:szCs w:val="24"/>
        </w:rPr>
        <w:tab/>
        <w:t>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1.8.3.</w:t>
      </w:r>
      <w:r w:rsidRPr="00643FFD">
        <w:rPr>
          <w:rFonts w:ascii="Times New Roman" w:hAnsi="Times New Roman" w:cs="Times New Roman"/>
          <w:bCs/>
          <w:sz w:val="24"/>
          <w:szCs w:val="24"/>
        </w:rPr>
        <w:tab/>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1.8.4.</w:t>
      </w:r>
      <w:r w:rsidRPr="00643FFD">
        <w:rPr>
          <w:rFonts w:ascii="Times New Roman" w:hAnsi="Times New Roman" w:cs="Times New Roman"/>
          <w:bCs/>
          <w:sz w:val="24"/>
          <w:szCs w:val="24"/>
        </w:rPr>
        <w:tab/>
        <w:t>Конкурсная комиссия рассматривает заявки на участие в конкурсе и проводит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1.8.5.</w:t>
      </w:r>
      <w:r w:rsidRPr="00643FFD">
        <w:rPr>
          <w:rFonts w:ascii="Times New Roman" w:hAnsi="Times New Roman" w:cs="Times New Roman"/>
          <w:bCs/>
          <w:sz w:val="24"/>
          <w:szCs w:val="24"/>
        </w:rPr>
        <w:tab/>
        <w:t>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1.8.6.</w:t>
      </w:r>
      <w:r w:rsidRPr="00643FFD">
        <w:rPr>
          <w:rFonts w:ascii="Times New Roman" w:hAnsi="Times New Roman" w:cs="Times New Roman"/>
          <w:bCs/>
          <w:sz w:val="24"/>
          <w:szCs w:val="24"/>
        </w:rPr>
        <w:tab/>
        <w:t>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1.8.7.</w:t>
      </w:r>
      <w:r w:rsidRPr="00643FFD">
        <w:rPr>
          <w:rFonts w:ascii="Times New Roman" w:hAnsi="Times New Roman" w:cs="Times New Roman"/>
          <w:bCs/>
          <w:sz w:val="24"/>
          <w:szCs w:val="24"/>
        </w:rPr>
        <w:tab/>
        <w:t>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1.8.8.</w:t>
      </w:r>
      <w:r w:rsidRPr="00643FFD">
        <w:rPr>
          <w:rFonts w:ascii="Times New Roman" w:hAnsi="Times New Roman" w:cs="Times New Roman"/>
          <w:bCs/>
          <w:sz w:val="24"/>
          <w:szCs w:val="24"/>
        </w:rPr>
        <w:tab/>
        <w:t>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1.8.9.</w:t>
      </w:r>
      <w:r w:rsidRPr="00643FFD">
        <w:rPr>
          <w:rFonts w:ascii="Times New Roman" w:hAnsi="Times New Roman" w:cs="Times New Roman"/>
          <w:bCs/>
          <w:sz w:val="24"/>
          <w:szCs w:val="24"/>
        </w:rPr>
        <w:tab/>
        <w:t>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CF59F3" w:rsidRPr="00643FFD" w:rsidRDefault="00CF59F3" w:rsidP="00643FFD">
      <w:pPr>
        <w:pStyle w:val="ConsPlusNormal"/>
        <w:jc w:val="both"/>
        <w:rPr>
          <w:rFonts w:ascii="Times New Roman" w:hAnsi="Times New Roman" w:cs="Times New Roman"/>
          <w:bCs/>
          <w:sz w:val="24"/>
          <w:szCs w:val="24"/>
        </w:rPr>
      </w:pPr>
    </w:p>
    <w:p w:rsidR="00643FFD" w:rsidRDefault="00643FFD" w:rsidP="00CF59F3">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t>ИЗВЕЩЕНИЕ О ПРОВЕДЕНИИ КОНКУРСА</w:t>
      </w:r>
    </w:p>
    <w:p w:rsidR="00CF59F3" w:rsidRPr="00CF59F3" w:rsidRDefault="00CF59F3" w:rsidP="00CF59F3">
      <w:pPr>
        <w:pStyle w:val="ConsPlusNormal"/>
        <w:ind w:left="720" w:firstLine="0"/>
        <w:rPr>
          <w:rFonts w:ascii="Times New Roman" w:hAnsi="Times New Roman" w:cs="Times New Roman"/>
          <w:b/>
          <w:sz w:val="24"/>
          <w:szCs w:val="24"/>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2.1.</w:t>
      </w:r>
      <w:r w:rsidRPr="00643FFD">
        <w:rPr>
          <w:rFonts w:ascii="Times New Roman" w:hAnsi="Times New Roman" w:cs="Times New Roman"/>
          <w:bCs/>
          <w:sz w:val="24"/>
          <w:szCs w:val="24"/>
        </w:rPr>
        <w:tab/>
        <w:t xml:space="preserve">Извещение о проведении конкурса размещается организатором конкурса на официальном сайте </w:t>
      </w:r>
      <w:r w:rsidR="00696CAB" w:rsidRPr="00696CAB">
        <w:rPr>
          <w:rFonts w:ascii="Times New Roman" w:hAnsi="Times New Roman" w:cs="Times New Roman"/>
          <w:bCs/>
          <w:sz w:val="24"/>
          <w:szCs w:val="24"/>
        </w:rPr>
        <w:t>(torgi.gov.ru</w:t>
      </w:r>
      <w:r w:rsidR="00322902">
        <w:rPr>
          <w:rFonts w:ascii="Times New Roman" w:hAnsi="Times New Roman" w:cs="Times New Roman"/>
          <w:bCs/>
          <w:sz w:val="24"/>
          <w:szCs w:val="24"/>
        </w:rPr>
        <w:t>)</w:t>
      </w:r>
      <w:r w:rsidRPr="00643FFD">
        <w:rPr>
          <w:rFonts w:ascii="Times New Roman" w:hAnsi="Times New Roman" w:cs="Times New Roman"/>
          <w:bCs/>
          <w:sz w:val="24"/>
          <w:szCs w:val="24"/>
        </w:rPr>
        <w:t>не менее чем за 30 дней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2.2.</w:t>
      </w:r>
      <w:r w:rsidRPr="00643FFD">
        <w:rPr>
          <w:rFonts w:ascii="Times New Roman" w:hAnsi="Times New Roman" w:cs="Times New Roman"/>
          <w:bCs/>
          <w:sz w:val="24"/>
          <w:szCs w:val="24"/>
        </w:rPr>
        <w:tab/>
        <w:t>В извещении о проведении конкурса указывается следующее: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основание проведения конкурса и нормативные правовые акты, на основании которых проводится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w:t>
      </w:r>
      <w:r w:rsidRPr="00643FFD">
        <w:rPr>
          <w:rFonts w:ascii="Times New Roman" w:hAnsi="Times New Roman" w:cs="Times New Roman"/>
          <w:bCs/>
          <w:sz w:val="24"/>
          <w:szCs w:val="24"/>
        </w:rPr>
        <w:tab/>
        <w:t>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 xml:space="preserve"> размер платы за содержание жилого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состав платы за содержание жилого помещения не включены коммунальные ресурсы, потребляемые при использовании и содержании общего имущества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060C1E"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перечень коммунальных услуг, предоставляемых управляющей организацией в порядке, установленном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 xml:space="preserve"> адрес официального сайта, на котором размещена конкурсная документация, срок, место и порядок предоставления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место, порядок и срок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w:t>
      </w:r>
      <w:r w:rsidRPr="00643FFD">
        <w:rPr>
          <w:rFonts w:ascii="Times New Roman" w:hAnsi="Times New Roman" w:cs="Times New Roman"/>
          <w:bCs/>
          <w:sz w:val="24"/>
          <w:szCs w:val="24"/>
        </w:rPr>
        <w:tab/>
        <w:t>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w:t>
      </w:r>
      <w:r w:rsidRPr="00643FFD">
        <w:rPr>
          <w:rFonts w:ascii="Times New Roman" w:hAnsi="Times New Roman" w:cs="Times New Roman"/>
          <w:bCs/>
          <w:sz w:val="24"/>
          <w:szCs w:val="24"/>
        </w:rPr>
        <w:tab/>
        <w:t>место, дата и время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t>размер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2.3.</w:t>
      </w:r>
      <w:r w:rsidRPr="00643FFD">
        <w:rPr>
          <w:rFonts w:ascii="Times New Roman" w:hAnsi="Times New Roman" w:cs="Times New Roman"/>
          <w:bCs/>
          <w:sz w:val="24"/>
          <w:szCs w:val="24"/>
        </w:rPr>
        <w:tab/>
        <w:t xml:space="preserve">Не позднее чем за 25 дней до даты начала процедуры вскрытия конвертов с заявками на участие в конкурсе </w:t>
      </w:r>
      <w:r w:rsidR="0057005A">
        <w:rPr>
          <w:rFonts w:ascii="Times New Roman" w:hAnsi="Times New Roman" w:cs="Times New Roman"/>
          <w:bCs/>
          <w:sz w:val="24"/>
          <w:szCs w:val="24"/>
        </w:rPr>
        <w:t>А</w:t>
      </w:r>
      <w:r w:rsidRPr="00643FFD">
        <w:rPr>
          <w:rFonts w:ascii="Times New Roman" w:hAnsi="Times New Roman" w:cs="Times New Roman"/>
          <w:bCs/>
          <w:sz w:val="24"/>
          <w:szCs w:val="24"/>
        </w:rPr>
        <w:t>дминистраци</w:t>
      </w:r>
      <w:r w:rsidR="00352CF8">
        <w:rPr>
          <w:rFonts w:ascii="Times New Roman" w:hAnsi="Times New Roman" w:cs="Times New Roman"/>
          <w:bCs/>
          <w:sz w:val="24"/>
          <w:szCs w:val="24"/>
        </w:rPr>
        <w:t>я</w:t>
      </w:r>
      <w:r w:rsidR="00C46346">
        <w:rPr>
          <w:rFonts w:ascii="Times New Roman" w:hAnsi="Times New Roman" w:cs="Times New Roman"/>
          <w:bCs/>
          <w:sz w:val="24"/>
          <w:szCs w:val="24"/>
        </w:rPr>
        <w:t xml:space="preserve"> </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по поручению организатора конкурса обязаны уведомить о дате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всех собственников помещений в многоквартирном доме (многоквартирных домах)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всех лиц, принявших от застройщика (лица, обеспечившего строительство многоквартирного дома) после выдачи ему разрешения на ввод многоквартирного дома в эксплуатацию помещения в этом доме по передаточному акту или иному документу о передаче (далее - лица, принявшего помещения), в случае указанном в части 13 статьи 161 Жилищного кодекса Российской Федерации, путем размещения сообщения в местах, удобных для ознакомления лицами, принявшими помещения,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CF59F3" w:rsidRDefault="00CF59F3" w:rsidP="00643FFD">
      <w:pPr>
        <w:pStyle w:val="ConsPlusNormal"/>
        <w:jc w:val="both"/>
        <w:rPr>
          <w:rFonts w:ascii="Times New Roman" w:hAnsi="Times New Roman" w:cs="Times New Roman"/>
          <w:bCs/>
          <w:sz w:val="24"/>
          <w:szCs w:val="24"/>
        </w:rPr>
      </w:pPr>
    </w:p>
    <w:p w:rsidR="00016BD0" w:rsidRDefault="00016BD0" w:rsidP="00643FFD">
      <w:pPr>
        <w:pStyle w:val="ConsPlusNormal"/>
        <w:jc w:val="both"/>
        <w:rPr>
          <w:rFonts w:ascii="Times New Roman" w:hAnsi="Times New Roman" w:cs="Times New Roman"/>
          <w:bCs/>
          <w:sz w:val="24"/>
          <w:szCs w:val="24"/>
        </w:rPr>
      </w:pPr>
    </w:p>
    <w:p w:rsidR="00016BD0" w:rsidRPr="00643FFD" w:rsidRDefault="00016BD0" w:rsidP="00643FFD">
      <w:pPr>
        <w:pStyle w:val="ConsPlusNormal"/>
        <w:jc w:val="both"/>
        <w:rPr>
          <w:rFonts w:ascii="Times New Roman" w:hAnsi="Times New Roman" w:cs="Times New Roman"/>
          <w:bCs/>
          <w:sz w:val="24"/>
          <w:szCs w:val="24"/>
        </w:rPr>
      </w:pPr>
    </w:p>
    <w:p w:rsidR="00CF59F3" w:rsidRPr="008076C2" w:rsidRDefault="00643FFD" w:rsidP="008076C2">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lastRenderedPageBreak/>
        <w:t>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w:t>
      </w:r>
      <w:r w:rsidRPr="00643FFD">
        <w:rPr>
          <w:rFonts w:ascii="Times New Roman" w:hAnsi="Times New Roman" w:cs="Times New Roman"/>
          <w:bCs/>
          <w:sz w:val="24"/>
          <w:szCs w:val="24"/>
        </w:rPr>
        <w:tab/>
        <w:t>Порядок предоставления конкурсной документации, и организация осмотра объекта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3.1.1.</w:t>
      </w:r>
      <w:r w:rsidRPr="00643FFD">
        <w:rPr>
          <w:rFonts w:ascii="Times New Roman" w:hAnsi="Times New Roman" w:cs="Times New Roman"/>
          <w:bCs/>
          <w:sz w:val="24"/>
          <w:szCs w:val="24"/>
        </w:rPr>
        <w:tab/>
      </w:r>
      <w:r w:rsidR="002F3AE6">
        <w:rPr>
          <w:rFonts w:ascii="Times New Roman" w:hAnsi="Times New Roman" w:cs="Times New Roman"/>
          <w:bCs/>
          <w:sz w:val="24"/>
          <w:szCs w:val="24"/>
        </w:rPr>
        <w:t xml:space="preserve">Отдел </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xml:space="preserve"> обеспечивает размещение конкурсной документации на официальном сайте одновременно с размещением извещения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Конкурсная документация доступна для ознакомления на официальном сайте всеми заинтересованными лицами без взимания платы.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3.1.2.</w:t>
      </w:r>
      <w:r w:rsidRPr="00643FFD">
        <w:rPr>
          <w:rFonts w:ascii="Times New Roman" w:hAnsi="Times New Roman" w:cs="Times New Roman"/>
          <w:bCs/>
          <w:sz w:val="24"/>
          <w:szCs w:val="24"/>
        </w:rPr>
        <w:tab/>
        <w:t>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3.1.3.</w:t>
      </w:r>
      <w:r w:rsidRPr="00643FFD">
        <w:rPr>
          <w:rFonts w:ascii="Times New Roman" w:hAnsi="Times New Roman" w:cs="Times New Roman"/>
          <w:bCs/>
          <w:sz w:val="24"/>
          <w:szCs w:val="24"/>
        </w:rPr>
        <w:tab/>
        <w:t>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3.1.4.</w:t>
      </w:r>
      <w:r w:rsidRPr="00643FFD">
        <w:rPr>
          <w:rFonts w:ascii="Times New Roman" w:hAnsi="Times New Roman" w:cs="Times New Roman"/>
          <w:bCs/>
          <w:sz w:val="24"/>
          <w:szCs w:val="24"/>
        </w:rPr>
        <w:tab/>
        <w:t>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3.1.5.</w:t>
      </w:r>
      <w:r w:rsidRPr="00643FFD">
        <w:rPr>
          <w:rFonts w:ascii="Times New Roman" w:hAnsi="Times New Roman" w:cs="Times New Roman"/>
          <w:bCs/>
          <w:sz w:val="24"/>
          <w:szCs w:val="24"/>
        </w:rPr>
        <w:tab/>
        <w:t>Организатор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w:t>
      </w:r>
      <w:r w:rsidRPr="00643FFD">
        <w:rPr>
          <w:rFonts w:ascii="Times New Roman" w:hAnsi="Times New Roman" w:cs="Times New Roman"/>
          <w:bCs/>
          <w:sz w:val="24"/>
          <w:szCs w:val="24"/>
        </w:rPr>
        <w:tab/>
        <w:t>Разъяснения положений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3.2.1.</w:t>
      </w:r>
      <w:r w:rsidRPr="00643FFD">
        <w:rPr>
          <w:rFonts w:ascii="Times New Roman" w:hAnsi="Times New Roman" w:cs="Times New Roman"/>
          <w:bCs/>
          <w:sz w:val="24"/>
          <w:szCs w:val="24"/>
        </w:rPr>
        <w:tab/>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3.2.2.</w:t>
      </w:r>
      <w:r w:rsidRPr="00643FFD">
        <w:rPr>
          <w:rFonts w:ascii="Times New Roman" w:hAnsi="Times New Roman" w:cs="Times New Roman"/>
          <w:bCs/>
          <w:sz w:val="24"/>
          <w:szCs w:val="24"/>
        </w:rPr>
        <w:tab/>
        <w:t xml:space="preserve">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w:t>
      </w:r>
      <w:r w:rsidR="004A42E3">
        <w:rPr>
          <w:rFonts w:ascii="Times New Roman" w:hAnsi="Times New Roman" w:cs="Times New Roman"/>
          <w:bCs/>
          <w:sz w:val="24"/>
          <w:szCs w:val="24"/>
        </w:rPr>
        <w:t>(</w:t>
      </w:r>
      <w:r w:rsidRPr="00643FFD">
        <w:rPr>
          <w:rFonts w:ascii="Times New Roman" w:hAnsi="Times New Roman" w:cs="Times New Roman"/>
          <w:bCs/>
          <w:sz w:val="24"/>
          <w:szCs w:val="24"/>
        </w:rPr>
        <w:t>torgi.gov.ru</w:t>
      </w:r>
      <w:r w:rsidR="004A42E3">
        <w:rPr>
          <w:rFonts w:ascii="Times New Roman" w:hAnsi="Times New Roman" w:cs="Times New Roman"/>
          <w:bCs/>
          <w:sz w:val="24"/>
          <w:szCs w:val="24"/>
        </w:rPr>
        <w:t>)</w:t>
      </w:r>
      <w:r w:rsidRPr="00643FFD">
        <w:rPr>
          <w:rFonts w:ascii="Times New Roman" w:hAnsi="Times New Roman" w:cs="Times New Roman"/>
          <w:bCs/>
          <w:sz w:val="24"/>
          <w:szCs w:val="24"/>
        </w:rPr>
        <w:t xml:space="preserve">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w:t>
      </w:r>
      <w:r w:rsidRPr="00643FFD">
        <w:rPr>
          <w:rFonts w:ascii="Times New Roman" w:hAnsi="Times New Roman" w:cs="Times New Roman"/>
          <w:bCs/>
          <w:sz w:val="24"/>
          <w:szCs w:val="24"/>
        </w:rPr>
        <w:tab/>
        <w:t>Внесение изменений в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3.3.1.</w:t>
      </w:r>
      <w:r w:rsidRPr="00643FFD">
        <w:rPr>
          <w:rFonts w:ascii="Times New Roman" w:hAnsi="Times New Roman" w:cs="Times New Roman"/>
          <w:bCs/>
          <w:sz w:val="24"/>
          <w:szCs w:val="24"/>
        </w:rPr>
        <w:tab/>
        <w:t>Организатор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w:t>
      </w:r>
      <w:r w:rsidRPr="00643FFD">
        <w:rPr>
          <w:rFonts w:ascii="Times New Roman" w:hAnsi="Times New Roman" w:cs="Times New Roman"/>
          <w:bCs/>
          <w:sz w:val="24"/>
          <w:szCs w:val="24"/>
        </w:rPr>
        <w:tab/>
        <w:t>Отказ организатора конкурса от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3.4.1.</w:t>
      </w:r>
      <w:r w:rsidRPr="00643FFD">
        <w:rPr>
          <w:rFonts w:ascii="Times New Roman" w:hAnsi="Times New Roman" w:cs="Times New Roman"/>
          <w:bCs/>
          <w:sz w:val="24"/>
          <w:szCs w:val="24"/>
        </w:rPr>
        <w:tab/>
        <w:t>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3.4.2.</w:t>
      </w:r>
      <w:r w:rsidRPr="00643FFD">
        <w:rPr>
          <w:rFonts w:ascii="Times New Roman" w:hAnsi="Times New Roman" w:cs="Times New Roman"/>
          <w:bCs/>
          <w:sz w:val="24"/>
          <w:szCs w:val="24"/>
        </w:rPr>
        <w:tab/>
        <w:t xml:space="preserve">В случае отказа от проведения конкурса организатор конкурса в течение 2 рабочих дней обязан разместить такое извещение на официальном сайте. В течение 2 рабочих дней с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w:t>
      </w:r>
      <w:r w:rsidRPr="00643FFD">
        <w:rPr>
          <w:rFonts w:ascii="Times New Roman" w:hAnsi="Times New Roman" w:cs="Times New Roman"/>
          <w:bCs/>
          <w:sz w:val="24"/>
          <w:szCs w:val="24"/>
        </w:rPr>
        <w:lastRenderedPageBreak/>
        <w:t>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3.4.3.</w:t>
      </w:r>
      <w:r w:rsidRPr="00643FFD">
        <w:rPr>
          <w:rFonts w:ascii="Times New Roman" w:hAnsi="Times New Roman" w:cs="Times New Roman"/>
          <w:bCs/>
          <w:sz w:val="24"/>
          <w:szCs w:val="24"/>
        </w:rPr>
        <w:tab/>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016BD0"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4.</w:t>
      </w:r>
      <w:r w:rsidRPr="00016BD0">
        <w:rPr>
          <w:rFonts w:ascii="Times New Roman" w:hAnsi="Times New Roman" w:cs="Times New Roman"/>
          <w:b/>
          <w:sz w:val="24"/>
          <w:szCs w:val="24"/>
        </w:rPr>
        <w:tab/>
        <w:t>ПОРЯДОК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4.1.</w:t>
      </w:r>
      <w:r w:rsidRPr="00643FFD">
        <w:rPr>
          <w:rFonts w:ascii="Times New Roman" w:hAnsi="Times New Roman" w:cs="Times New Roman"/>
          <w:bCs/>
          <w:sz w:val="24"/>
          <w:szCs w:val="24"/>
        </w:rPr>
        <w:tab/>
        <w:t xml:space="preserve">Для участия в конкурсе заинтересованное лицо подает заявку на участие в конкурсе по форме, установленной </w:t>
      </w:r>
      <w:r w:rsidRPr="00E4264F">
        <w:rPr>
          <w:rFonts w:ascii="Times New Roman" w:hAnsi="Times New Roman" w:cs="Times New Roman"/>
          <w:bCs/>
          <w:sz w:val="24"/>
          <w:szCs w:val="24"/>
        </w:rPr>
        <w:t>в приложении №</w:t>
      </w:r>
      <w:r w:rsidR="002F3AE6" w:rsidRPr="00E4264F">
        <w:rPr>
          <w:rFonts w:ascii="Times New Roman" w:hAnsi="Times New Roman" w:cs="Times New Roman"/>
          <w:bCs/>
          <w:sz w:val="24"/>
          <w:szCs w:val="24"/>
        </w:rPr>
        <w:t>4</w:t>
      </w:r>
      <w:r w:rsidRPr="00643FFD">
        <w:rPr>
          <w:rFonts w:ascii="Times New Roman" w:hAnsi="Times New Roman" w:cs="Times New Roman"/>
          <w:bCs/>
          <w:sz w:val="24"/>
          <w:szCs w:val="24"/>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4.2.</w:t>
      </w:r>
      <w:r w:rsidRPr="00643FFD">
        <w:rPr>
          <w:rFonts w:ascii="Times New Roman" w:hAnsi="Times New Roman" w:cs="Times New Roman"/>
          <w:bCs/>
          <w:sz w:val="24"/>
          <w:szCs w:val="24"/>
        </w:rPr>
        <w:tab/>
        <w:t>Заявка на участие в конкурсе включает в себя: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сведения и документы о претенденте: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наименование, организационно-правовую форму, место нахождения, почтовый адрес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фамилию, имя, отчество (при наличии), данные документа, удостоверяющего личность, место жительства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номер телефона;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юридических лиц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индивидуальных предпринимателей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реквизиты банковского счета для возврата средств, внесенных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документы, подтверждающие внесение средств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копии документов, подтверждающих 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w:t>
      </w:r>
      <w:r w:rsidRPr="00643FFD">
        <w:rPr>
          <w:rFonts w:ascii="Times New Roman" w:hAnsi="Times New Roman" w:cs="Times New Roman"/>
          <w:bCs/>
          <w:sz w:val="24"/>
          <w:szCs w:val="24"/>
        </w:rPr>
        <w:tab/>
        <w:t>копии утвержденного бухгалтерского баланса за последний отчетный период;</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 и платы за коммунальные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4.3.</w:t>
      </w:r>
      <w:r w:rsidRPr="00643FFD">
        <w:rPr>
          <w:rFonts w:ascii="Times New Roman" w:hAnsi="Times New Roman" w:cs="Times New Roman"/>
          <w:bCs/>
          <w:sz w:val="24"/>
          <w:szCs w:val="24"/>
        </w:rPr>
        <w:tab/>
        <w:t>Требовать от претендента представления документов, не предусмотренных пунктом 4.2 настоящей конкурсной документации,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4.4.</w:t>
      </w:r>
      <w:r w:rsidRPr="00643FFD">
        <w:rPr>
          <w:rFonts w:ascii="Times New Roman" w:hAnsi="Times New Roman" w:cs="Times New Roman"/>
          <w:bCs/>
          <w:sz w:val="24"/>
          <w:szCs w:val="24"/>
        </w:rPr>
        <w:tab/>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4.5.</w:t>
      </w:r>
      <w:r w:rsidRPr="00643FFD">
        <w:rPr>
          <w:rFonts w:ascii="Times New Roman" w:hAnsi="Times New Roman" w:cs="Times New Roman"/>
          <w:bCs/>
          <w:sz w:val="24"/>
          <w:szCs w:val="24"/>
        </w:rPr>
        <w:tab/>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w:t>
      </w:r>
      <w:r w:rsidR="00764605">
        <w:rPr>
          <w:rFonts w:ascii="Times New Roman" w:hAnsi="Times New Roman" w:cs="Times New Roman"/>
          <w:bCs/>
          <w:sz w:val="24"/>
          <w:szCs w:val="24"/>
        </w:rPr>
        <w:t>едоставлять коммунальные услуги</w:t>
      </w:r>
      <w:r w:rsidR="00764605" w:rsidRPr="00764605">
        <w:rPr>
          <w:rFonts w:ascii="Times New Roman" w:hAnsi="Times New Roman" w:cs="Times New Roman"/>
          <w:bCs/>
          <w:sz w:val="24"/>
          <w:szCs w:val="24"/>
        </w:rPr>
        <w:t xml:space="preserve"> </w:t>
      </w:r>
      <w:r w:rsidR="00764605">
        <w:rPr>
          <w:rFonts w:ascii="Times New Roman" w:hAnsi="Times New Roman" w:cs="Times New Roman"/>
          <w:bCs/>
          <w:sz w:val="24"/>
          <w:szCs w:val="24"/>
        </w:rPr>
        <w:t>коммунальные услуги на СОИ.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CE5821"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4.6.</w:t>
      </w:r>
      <w:r w:rsidRPr="00643FFD">
        <w:rPr>
          <w:rFonts w:ascii="Times New Roman" w:hAnsi="Times New Roman" w:cs="Times New Roman"/>
          <w:bCs/>
          <w:sz w:val="24"/>
          <w:szCs w:val="24"/>
        </w:rPr>
        <w:tab/>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w:t>
      </w:r>
      <w:r w:rsidRPr="002F3AE6">
        <w:rPr>
          <w:rFonts w:ascii="Times New Roman" w:hAnsi="Times New Roman" w:cs="Times New Roman"/>
          <w:bCs/>
          <w:sz w:val="24"/>
          <w:szCs w:val="24"/>
        </w:rPr>
        <w:t>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приложению № 5 к Правилам.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4.7.</w:t>
      </w:r>
      <w:r w:rsidRPr="00643FFD">
        <w:rPr>
          <w:rFonts w:ascii="Times New Roman" w:hAnsi="Times New Roman" w:cs="Times New Roman"/>
          <w:bCs/>
          <w:sz w:val="24"/>
          <w:szCs w:val="24"/>
        </w:rPr>
        <w:tab/>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4.8.</w:t>
      </w:r>
      <w:r w:rsidRPr="00643FFD">
        <w:rPr>
          <w:rFonts w:ascii="Times New Roman" w:hAnsi="Times New Roman" w:cs="Times New Roman"/>
          <w:bCs/>
          <w:sz w:val="24"/>
          <w:szCs w:val="24"/>
        </w:rPr>
        <w:tab/>
        <w:t>В случае если по окончании срока подачи заявок на участие в конкурсе подана только одна заявка, она рассматривается в порядке, установленном разделом 5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4.9.</w:t>
      </w:r>
      <w:r w:rsidRPr="00643FFD">
        <w:rPr>
          <w:rFonts w:ascii="Times New Roman" w:hAnsi="Times New Roman" w:cs="Times New Roman"/>
          <w:bCs/>
          <w:sz w:val="24"/>
          <w:szCs w:val="24"/>
        </w:rPr>
        <w:tab/>
        <w:t>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5.</w:t>
      </w:r>
      <w:r w:rsidRPr="00016BD0">
        <w:rPr>
          <w:rFonts w:ascii="Times New Roman" w:hAnsi="Times New Roman" w:cs="Times New Roman"/>
          <w:b/>
          <w:sz w:val="24"/>
          <w:szCs w:val="24"/>
        </w:rPr>
        <w:tab/>
        <w:t>ПОРЯДОК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w:t>
      </w:r>
      <w:r w:rsidRPr="00643FFD">
        <w:rPr>
          <w:rFonts w:ascii="Times New Roman" w:hAnsi="Times New Roman" w:cs="Times New Roman"/>
          <w:bCs/>
          <w:sz w:val="24"/>
          <w:szCs w:val="24"/>
        </w:rPr>
        <w:tab/>
        <w:t>Претенденты или их представители вправе присутствовать при вскрытии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5.2.</w:t>
      </w:r>
      <w:r w:rsidRPr="00643FFD">
        <w:rPr>
          <w:rFonts w:ascii="Times New Roman" w:hAnsi="Times New Roman" w:cs="Times New Roman"/>
          <w:bCs/>
          <w:sz w:val="24"/>
          <w:szCs w:val="24"/>
        </w:rPr>
        <w:tab/>
        <w:t xml:space="preserve">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w:t>
      </w:r>
      <w:r w:rsidRPr="00643FFD">
        <w:rPr>
          <w:rFonts w:ascii="Times New Roman" w:hAnsi="Times New Roman" w:cs="Times New Roman"/>
          <w:bCs/>
          <w:sz w:val="24"/>
          <w:szCs w:val="24"/>
        </w:rPr>
        <w:lastRenderedPageBreak/>
        <w:t>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5.3.</w:t>
      </w:r>
      <w:r w:rsidRPr="00643FFD">
        <w:rPr>
          <w:rFonts w:ascii="Times New Roman" w:hAnsi="Times New Roman" w:cs="Times New Roman"/>
          <w:bCs/>
          <w:sz w:val="24"/>
          <w:szCs w:val="24"/>
        </w:rPr>
        <w:tab/>
        <w:t>Конкурсная комиссия вскрывает все конверты с заявками на участие в конкурсе, которые поступили организатору конкурса в установленном настоящей конкурсной документацией порядке.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5.4.</w:t>
      </w:r>
      <w:r w:rsidRPr="00643FFD">
        <w:rPr>
          <w:rFonts w:ascii="Times New Roman" w:hAnsi="Times New Roman" w:cs="Times New Roman"/>
          <w:bCs/>
          <w:sz w:val="24"/>
          <w:szCs w:val="24"/>
        </w:rPr>
        <w:tab/>
        <w:t>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5.5.</w:t>
      </w:r>
      <w:r w:rsidRPr="00643FFD">
        <w:rPr>
          <w:rFonts w:ascii="Times New Roman" w:hAnsi="Times New Roman" w:cs="Times New Roman"/>
          <w:bCs/>
          <w:sz w:val="24"/>
          <w:szCs w:val="24"/>
        </w:rPr>
        <w:tab/>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 6 к Правилам (далее - протокол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5.6.</w:t>
      </w:r>
      <w:r w:rsidRPr="00643FFD">
        <w:rPr>
          <w:rFonts w:ascii="Times New Roman" w:hAnsi="Times New Roman" w:cs="Times New Roman"/>
          <w:bCs/>
          <w:sz w:val="24"/>
          <w:szCs w:val="24"/>
        </w:rPr>
        <w:tab/>
        <w:t>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5.7.</w:t>
      </w:r>
      <w:r w:rsidRPr="00643FFD">
        <w:rPr>
          <w:rFonts w:ascii="Times New Roman" w:hAnsi="Times New Roman" w:cs="Times New Roman"/>
          <w:bCs/>
          <w:sz w:val="24"/>
          <w:szCs w:val="24"/>
        </w:rPr>
        <w:tab/>
        <w:t>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5.8.</w:t>
      </w:r>
      <w:r w:rsidRPr="00643FFD">
        <w:rPr>
          <w:rFonts w:ascii="Times New Roman" w:hAnsi="Times New Roman" w:cs="Times New Roman"/>
          <w:bCs/>
          <w:sz w:val="24"/>
          <w:szCs w:val="24"/>
        </w:rPr>
        <w:tab/>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5.9.</w:t>
      </w:r>
      <w:r w:rsidRPr="00643FFD">
        <w:rPr>
          <w:rFonts w:ascii="Times New Roman" w:hAnsi="Times New Roman" w:cs="Times New Roman"/>
          <w:bCs/>
          <w:sz w:val="24"/>
          <w:szCs w:val="24"/>
        </w:rPr>
        <w:tab/>
        <w:t>Конкурсная комиссия оценивает заявки на участие в конкурсе на соответствие требованиям, установленным пунктом 1.6.2 конкурсной документацией и иным требованиям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5.10.</w:t>
      </w:r>
      <w:r w:rsidRPr="00643FFD">
        <w:rPr>
          <w:rFonts w:ascii="Times New Roman" w:hAnsi="Times New Roman" w:cs="Times New Roman"/>
          <w:bCs/>
          <w:sz w:val="24"/>
          <w:szCs w:val="24"/>
        </w:rPr>
        <w:tab/>
        <w:t>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5.11.</w:t>
      </w:r>
      <w:r w:rsidRPr="00643FFD">
        <w:rPr>
          <w:rFonts w:ascii="Times New Roman" w:hAnsi="Times New Roman" w:cs="Times New Roman"/>
          <w:bCs/>
          <w:sz w:val="24"/>
          <w:szCs w:val="24"/>
        </w:rPr>
        <w:tab/>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1.7.1 настоящей конкурсной документации. Конкурсная комиссия оформляет протокол рассмотрения заявок на участие в конкурсе по форме согласно Приложению №7 к Правилам, который подписывается присутствующими на заседании членами конкурсной комиссии в день окончания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Текст указанного протокола в день окончания рассмотрения заявок на участие в конкурсе размещается на официальном сайте организатором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5.12.</w:t>
      </w:r>
      <w:r w:rsidRPr="00643FFD">
        <w:rPr>
          <w:rFonts w:ascii="Times New Roman" w:hAnsi="Times New Roman" w:cs="Times New Roman"/>
          <w:bCs/>
          <w:sz w:val="24"/>
          <w:szCs w:val="24"/>
        </w:rPr>
        <w:tab/>
        <w:t xml:space="preserve">В случае если только один претендент признан участником конкурса, организатор </w:t>
      </w:r>
      <w:r w:rsidRPr="00643FFD">
        <w:rPr>
          <w:rFonts w:ascii="Times New Roman" w:hAnsi="Times New Roman" w:cs="Times New Roman"/>
          <w:bCs/>
          <w:sz w:val="24"/>
          <w:szCs w:val="24"/>
        </w:rPr>
        <w:lastRenderedPageBreak/>
        <w:t>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5.13.</w:t>
      </w:r>
      <w:r w:rsidRPr="00643FFD">
        <w:rPr>
          <w:rFonts w:ascii="Times New Roman" w:hAnsi="Times New Roman" w:cs="Times New Roman"/>
          <w:bCs/>
          <w:sz w:val="24"/>
          <w:szCs w:val="24"/>
        </w:rPr>
        <w:tab/>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5.14.</w:t>
      </w:r>
      <w:r w:rsidRPr="00643FFD">
        <w:rPr>
          <w:rFonts w:ascii="Times New Roman" w:hAnsi="Times New Roman" w:cs="Times New Roman"/>
          <w:bCs/>
          <w:sz w:val="24"/>
          <w:szCs w:val="24"/>
        </w:rPr>
        <w:tab/>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00CE5821" w:rsidRPr="00643FFD">
        <w:rPr>
          <w:rFonts w:ascii="Times New Roman" w:hAnsi="Times New Roman" w:cs="Times New Roman"/>
          <w:bCs/>
          <w:sz w:val="24"/>
          <w:szCs w:val="24"/>
        </w:rPr>
        <w:t>15. Организатор</w:t>
      </w:r>
      <w:r w:rsidRPr="00643FFD">
        <w:rPr>
          <w:rFonts w:ascii="Times New Roman" w:hAnsi="Times New Roman" w:cs="Times New Roman"/>
          <w:bCs/>
          <w:sz w:val="24"/>
          <w:szCs w:val="24"/>
        </w:rPr>
        <w:t xml:space="preserve">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6.</w:t>
      </w:r>
      <w:r w:rsidRPr="00016BD0">
        <w:rPr>
          <w:rFonts w:ascii="Times New Roman" w:hAnsi="Times New Roman" w:cs="Times New Roman"/>
          <w:b/>
          <w:sz w:val="24"/>
          <w:szCs w:val="24"/>
        </w:rPr>
        <w:tab/>
        <w:t>ПОРЯДОК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w:t>
      </w:r>
      <w:r w:rsidRPr="00643FFD">
        <w:rPr>
          <w:rFonts w:ascii="Times New Roman" w:hAnsi="Times New Roman" w:cs="Times New Roman"/>
          <w:bCs/>
          <w:sz w:val="24"/>
          <w:szCs w:val="24"/>
        </w:rPr>
        <w:tab/>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6.2.</w:t>
      </w:r>
      <w:r w:rsidRPr="00643FFD">
        <w:rPr>
          <w:rFonts w:ascii="Times New Roman" w:hAnsi="Times New Roman" w:cs="Times New Roman"/>
          <w:bCs/>
          <w:sz w:val="24"/>
          <w:szCs w:val="24"/>
        </w:rPr>
        <w:tab/>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6.3.</w:t>
      </w:r>
      <w:r w:rsidRPr="00643FFD">
        <w:rPr>
          <w:rFonts w:ascii="Times New Roman" w:hAnsi="Times New Roman" w:cs="Times New Roman"/>
          <w:bCs/>
          <w:sz w:val="24"/>
          <w:szCs w:val="24"/>
        </w:rPr>
        <w:tab/>
        <w:t>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6.4.</w:t>
      </w:r>
      <w:r w:rsidRPr="00643FFD">
        <w:rPr>
          <w:rFonts w:ascii="Times New Roman" w:hAnsi="Times New Roman" w:cs="Times New Roman"/>
          <w:bCs/>
          <w:sz w:val="24"/>
          <w:szCs w:val="24"/>
        </w:rPr>
        <w:tab/>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6.5.</w:t>
      </w:r>
      <w:r w:rsidRPr="00643FFD">
        <w:rPr>
          <w:rFonts w:ascii="Times New Roman" w:hAnsi="Times New Roman" w:cs="Times New Roman"/>
          <w:bCs/>
          <w:sz w:val="24"/>
          <w:szCs w:val="24"/>
        </w:rPr>
        <w:tab/>
        <w:t xml:space="preserve">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w:t>
      </w:r>
      <w:r w:rsidRPr="00643FFD">
        <w:rPr>
          <w:rFonts w:ascii="Times New Roman" w:hAnsi="Times New Roman" w:cs="Times New Roman"/>
          <w:bCs/>
          <w:sz w:val="24"/>
          <w:szCs w:val="24"/>
        </w:rPr>
        <w:lastRenderedPageBreak/>
        <w:t>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6.6.</w:t>
      </w:r>
      <w:r w:rsidRPr="00643FFD">
        <w:rPr>
          <w:rFonts w:ascii="Times New Roman" w:hAnsi="Times New Roman" w:cs="Times New Roman"/>
          <w:bCs/>
          <w:sz w:val="24"/>
          <w:szCs w:val="24"/>
        </w:rPr>
        <w:tab/>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6.7.</w:t>
      </w:r>
      <w:r w:rsidRPr="00643FFD">
        <w:rPr>
          <w:rFonts w:ascii="Times New Roman" w:hAnsi="Times New Roman" w:cs="Times New Roman"/>
          <w:bCs/>
          <w:sz w:val="24"/>
          <w:szCs w:val="24"/>
        </w:rPr>
        <w:tab/>
        <w:t>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6.8.</w:t>
      </w:r>
      <w:r w:rsidRPr="00643FFD">
        <w:rPr>
          <w:rFonts w:ascii="Times New Roman" w:hAnsi="Times New Roman" w:cs="Times New Roman"/>
          <w:bCs/>
          <w:sz w:val="24"/>
          <w:szCs w:val="24"/>
        </w:rPr>
        <w:tab/>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При этом указываемая в договоре управления многоквартирным домом стоимость каждой работы и услуги, входящей в перечень работ и услуг, предусмотренный подпунктом 4 пункта 41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пунктами 76 и 78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6.9.</w:t>
      </w:r>
      <w:r w:rsidRPr="00643FFD">
        <w:rPr>
          <w:rFonts w:ascii="Times New Roman" w:hAnsi="Times New Roman" w:cs="Times New Roman"/>
          <w:bCs/>
          <w:sz w:val="24"/>
          <w:szCs w:val="24"/>
        </w:rPr>
        <w:tab/>
        <w:t>Текст протокола конкурса размещается на официальном сайте, в течение 1 рабочего дня с даты его утверждения.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6.10.</w:t>
      </w:r>
      <w:r w:rsidRPr="00643FFD">
        <w:rPr>
          <w:rFonts w:ascii="Times New Roman" w:hAnsi="Times New Roman" w:cs="Times New Roman"/>
          <w:bCs/>
          <w:sz w:val="24"/>
          <w:szCs w:val="24"/>
        </w:rPr>
        <w:tab/>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жилого помещения, которому средства возвращаются в порядке, предусмотренном пунктом 7.6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6.11.</w:t>
      </w:r>
      <w:r w:rsidRPr="00643FFD">
        <w:rPr>
          <w:rFonts w:ascii="Times New Roman" w:hAnsi="Times New Roman" w:cs="Times New Roman"/>
          <w:bCs/>
          <w:sz w:val="24"/>
          <w:szCs w:val="24"/>
        </w:rPr>
        <w:tab/>
        <w:t>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6.12.</w:t>
      </w:r>
      <w:r w:rsidRPr="00643FFD">
        <w:rPr>
          <w:rFonts w:ascii="Times New Roman" w:hAnsi="Times New Roman" w:cs="Times New Roman"/>
          <w:bCs/>
          <w:sz w:val="24"/>
          <w:szCs w:val="24"/>
        </w:rPr>
        <w:tab/>
        <w:t>Участник конкурса вправе обжаловать результаты конкурса в порядке, предусмотренном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6.13.</w:t>
      </w:r>
      <w:r w:rsidRPr="00643FFD">
        <w:rPr>
          <w:rFonts w:ascii="Times New Roman" w:hAnsi="Times New Roman" w:cs="Times New Roman"/>
          <w:bCs/>
          <w:sz w:val="24"/>
          <w:szCs w:val="24"/>
        </w:rPr>
        <w:tab/>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3-х лет.</w:t>
      </w:r>
    </w:p>
    <w:p w:rsidR="00BF771D" w:rsidRDefault="00643FFD" w:rsidP="00016BD0">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6.14.</w:t>
      </w:r>
      <w:r w:rsidRPr="00643FFD">
        <w:rPr>
          <w:rFonts w:ascii="Times New Roman" w:hAnsi="Times New Roman" w:cs="Times New Roman"/>
          <w:bCs/>
          <w:sz w:val="24"/>
          <w:szCs w:val="24"/>
        </w:rPr>
        <w:tab/>
        <w:t>Администраци</w:t>
      </w:r>
      <w:r w:rsidR="004A42E3">
        <w:rPr>
          <w:rFonts w:ascii="Times New Roman" w:hAnsi="Times New Roman" w:cs="Times New Roman"/>
          <w:bCs/>
          <w:sz w:val="24"/>
          <w:szCs w:val="24"/>
        </w:rPr>
        <w:t>я</w:t>
      </w:r>
      <w:r w:rsidR="00C46346">
        <w:rPr>
          <w:rFonts w:ascii="Times New Roman" w:hAnsi="Times New Roman" w:cs="Times New Roman"/>
          <w:bCs/>
          <w:sz w:val="24"/>
          <w:szCs w:val="24"/>
        </w:rPr>
        <w:t xml:space="preserve"> </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по поручению организатора конкурса в течение 10 рабочих дней с даты утверждения протокола конкурса уведомляют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2.3 настоящей конкурсной документации.</w:t>
      </w:r>
    </w:p>
    <w:p w:rsidR="001B3E08" w:rsidRPr="00643FFD" w:rsidRDefault="001B3E08"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7.</w:t>
      </w:r>
      <w:r w:rsidRPr="00016BD0">
        <w:rPr>
          <w:rFonts w:ascii="Times New Roman" w:hAnsi="Times New Roman" w:cs="Times New Roman"/>
          <w:b/>
          <w:sz w:val="24"/>
          <w:szCs w:val="24"/>
        </w:rPr>
        <w:tab/>
        <w:t>ЗАКЛЮЧЕНИЕ ДОГОВОРА УПРАВЛЕНИЯ МНОГОКВАРТИРНЫМ ДОМОМ ПО РЕЗУЛЬТАТАМ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7.1.</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643FFD" w:rsidRPr="00643FFD" w:rsidRDefault="00643FFD" w:rsidP="00643FFD">
      <w:pPr>
        <w:pStyle w:val="ConsPlusNormal"/>
        <w:jc w:val="both"/>
        <w:rPr>
          <w:rFonts w:ascii="Times New Roman" w:hAnsi="Times New Roman" w:cs="Times New Roman"/>
          <w:bCs/>
          <w:sz w:val="24"/>
          <w:szCs w:val="24"/>
        </w:rPr>
      </w:pPr>
      <w:r w:rsidRPr="00F157BE">
        <w:rPr>
          <w:rFonts w:ascii="Times New Roman" w:hAnsi="Times New Roman" w:cs="Times New Roman"/>
          <w:b/>
          <w:sz w:val="24"/>
          <w:szCs w:val="24"/>
        </w:rPr>
        <w:lastRenderedPageBreak/>
        <w:t>Размер обеспечения исполнения обязательств составляет одну вторую цены договора</w:t>
      </w:r>
      <w:r w:rsidRPr="00643FFD">
        <w:rPr>
          <w:rFonts w:ascii="Times New Roman" w:hAnsi="Times New Roman" w:cs="Times New Roman"/>
          <w:bCs/>
          <w:sz w:val="24"/>
          <w:szCs w:val="24"/>
        </w:rPr>
        <w:t xml:space="preserve"> управления многоквартирным домом, подлежащей уплате собственниками помещений в течение месяца (коэффициент 0,5).</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7.2.</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статьей 445 Гражданского кодекса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7.3.</w:t>
      </w:r>
      <w:r w:rsidRPr="00643FFD">
        <w:rPr>
          <w:rFonts w:ascii="Times New Roman" w:hAnsi="Times New Roman" w:cs="Times New Roman"/>
          <w:bCs/>
          <w:sz w:val="24"/>
          <w:szCs w:val="24"/>
        </w:rPr>
        <w:tab/>
        <w:t>В случае если победитель конкурса в срок, предусмотренный пунктом 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7.4.</w:t>
      </w:r>
      <w:r w:rsidRPr="00643FFD">
        <w:rPr>
          <w:rFonts w:ascii="Times New Roman" w:hAnsi="Times New Roman" w:cs="Times New Roman"/>
          <w:bCs/>
          <w:sz w:val="24"/>
          <w:szCs w:val="24"/>
        </w:rPr>
        <w:tab/>
        <w:t>В случае признания победителя конкурса, признанного победителем в соответствии с пунктом 76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признания победителя конкурса, признанного победителем в соответствии с пунктом 78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7.5.</w:t>
      </w:r>
      <w:r w:rsidRPr="00643FFD">
        <w:rPr>
          <w:rFonts w:ascii="Times New Roman" w:hAnsi="Times New Roman" w:cs="Times New Roman"/>
          <w:bCs/>
          <w:sz w:val="24"/>
          <w:szCs w:val="24"/>
        </w:rPr>
        <w:tab/>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7.6.</w:t>
      </w:r>
      <w:r w:rsidRPr="00643FFD">
        <w:rPr>
          <w:rFonts w:ascii="Times New Roman" w:hAnsi="Times New Roman" w:cs="Times New Roman"/>
          <w:bCs/>
          <w:sz w:val="24"/>
          <w:szCs w:val="24"/>
        </w:rPr>
        <w:tab/>
        <w:t xml:space="preserve">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наименьшему размеру платы за содержание жилого помещения, в течение 5 </w:t>
      </w:r>
      <w:r w:rsidRPr="00643FFD">
        <w:rPr>
          <w:rFonts w:ascii="Times New Roman" w:hAnsi="Times New Roman" w:cs="Times New Roman"/>
          <w:bCs/>
          <w:sz w:val="24"/>
          <w:szCs w:val="24"/>
        </w:rPr>
        <w:lastRenderedPageBreak/>
        <w:t>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8.</w:t>
      </w:r>
      <w:r w:rsidRPr="00016BD0">
        <w:rPr>
          <w:rFonts w:ascii="Times New Roman" w:hAnsi="Times New Roman" w:cs="Times New Roman"/>
          <w:b/>
          <w:sz w:val="24"/>
          <w:szCs w:val="24"/>
        </w:rPr>
        <w:tab/>
        <w:t>ПОРЯДОК ИЗМЕНЕНИЯ ОБЯЗАТЕЛЬСТВ СТОРОН ПО ДОГОВОРУ УПРАВЛЕНИЯ МНОГОКВАРТИРНЫМ ДОМОМ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8.1.</w:t>
      </w:r>
      <w:r w:rsidRPr="00643FFD">
        <w:rPr>
          <w:rFonts w:ascii="Times New Roman" w:hAnsi="Times New Roman" w:cs="Times New Roman"/>
          <w:bCs/>
          <w:sz w:val="24"/>
          <w:szCs w:val="24"/>
        </w:rPr>
        <w:tab/>
        <w:t>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9.</w:t>
      </w:r>
      <w:r w:rsidRPr="00887E06">
        <w:rPr>
          <w:rFonts w:ascii="Times New Roman" w:hAnsi="Times New Roman" w:cs="Times New Roman"/>
          <w:b/>
          <w:sz w:val="24"/>
          <w:szCs w:val="24"/>
        </w:rPr>
        <w:tab/>
        <w:t>СРОК НАЧАЛА ВЫПОЛНЕНИЯ УПРАВЛЯЮЩЕЙ ОРГАНИЗАЦИЕЙ, ВОЗНИКШИХ ПО РЕЗУЛЬТАТАМ КОНКУРСАОБЯЗАТЕЛЬСТВ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9.1.</w:t>
      </w:r>
      <w:r w:rsidRPr="00643FFD">
        <w:rPr>
          <w:rFonts w:ascii="Times New Roman" w:hAnsi="Times New Roman" w:cs="Times New Roman"/>
          <w:bCs/>
          <w:sz w:val="24"/>
          <w:szCs w:val="24"/>
        </w:rPr>
        <w:tab/>
        <w:t>Срок начала выполнения управляющей организацией обязательств по управлению многоквартирным домом возникших по результатам конкурса осуществляется с даты внесения изменений в реестр лицензий субъекта Российской Федерации в связи с заключением договора 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9.2.</w:t>
      </w:r>
      <w:r w:rsidRPr="00643FFD">
        <w:rPr>
          <w:rFonts w:ascii="Times New Roman" w:hAnsi="Times New Roman" w:cs="Times New Roman"/>
          <w:bCs/>
          <w:sz w:val="24"/>
          <w:szCs w:val="24"/>
        </w:rPr>
        <w:tab/>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9.3.</w:t>
      </w:r>
      <w:r w:rsidRPr="00643FFD">
        <w:rPr>
          <w:rFonts w:ascii="Times New Roman" w:hAnsi="Times New Roman" w:cs="Times New Roman"/>
          <w:bCs/>
          <w:sz w:val="24"/>
          <w:szCs w:val="24"/>
        </w:rPr>
        <w:tab/>
        <w:t>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10.</w:t>
      </w:r>
      <w:r w:rsidRPr="00887E06">
        <w:rPr>
          <w:rFonts w:ascii="Times New Roman" w:hAnsi="Times New Roman" w:cs="Times New Roman"/>
          <w:b/>
          <w:sz w:val="24"/>
          <w:szCs w:val="24"/>
        </w:rPr>
        <w:tab/>
        <w:t>КОНТРОЛЬ ЗА ВЫПОЛНЕНИЕМ УПРАВЛЯЮЩЕЙ ОРГАНИЗАЦИЕЙ ЕЕ ОБЯЗАТЕЛЬСТВ ПО ДОГОВОРАМ УПРАВЛЕНИЯМНОГОКВАРТИРНЫМ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Обязанность управляющей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 xml:space="preserve">предоставлять по запросу собственника помещения в многоквартирном доме и </w:t>
      </w:r>
      <w:r w:rsidRPr="00643FFD">
        <w:rPr>
          <w:rFonts w:ascii="Times New Roman" w:hAnsi="Times New Roman" w:cs="Times New Roman"/>
          <w:bCs/>
          <w:sz w:val="24"/>
          <w:szCs w:val="24"/>
        </w:rPr>
        <w:lastRenderedPageBreak/>
        <w:t>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Право собственников помещений:</w:t>
      </w:r>
    </w:p>
    <w:p w:rsidR="00643FFD" w:rsidRPr="00643FFD" w:rsidRDefault="00643FFD" w:rsidP="00643FFD">
      <w:pPr>
        <w:pStyle w:val="ConsPlusNormal"/>
        <w:widowControl/>
        <w:ind w:firstLine="0"/>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43FFD" w:rsidRDefault="00643FFD" w:rsidP="002D067A">
      <w:pPr>
        <w:pStyle w:val="ConsPlusNormal"/>
        <w:widowControl/>
        <w:ind w:firstLine="0"/>
        <w:jc w:val="center"/>
        <w:rPr>
          <w:rFonts w:ascii="Times New Roman" w:hAnsi="Times New Roman" w:cs="Times New Roman"/>
          <w:b/>
          <w:sz w:val="24"/>
          <w:szCs w:val="24"/>
        </w:rPr>
      </w:pPr>
    </w:p>
    <w:p w:rsidR="00643FFD" w:rsidRDefault="00643FFD" w:rsidP="002D067A">
      <w:pPr>
        <w:pStyle w:val="ConsPlusNormal"/>
        <w:widowControl/>
        <w:ind w:firstLine="0"/>
        <w:jc w:val="center"/>
        <w:rPr>
          <w:rFonts w:ascii="Times New Roman" w:hAnsi="Times New Roman" w:cs="Times New Roman"/>
          <w:b/>
          <w:sz w:val="24"/>
          <w:szCs w:val="24"/>
        </w:rPr>
      </w:pPr>
    </w:p>
    <w:p w:rsidR="00D80B54" w:rsidRPr="00BF771D" w:rsidRDefault="00BE24C1" w:rsidP="00FF2857">
      <w:pPr>
        <w:pStyle w:val="ConsPlusNormal"/>
        <w:widowControl/>
        <w:ind w:firstLine="540"/>
        <w:jc w:val="both"/>
        <w:rPr>
          <w:rFonts w:ascii="Times New Roman" w:hAnsi="Times New Roman" w:cs="Times New Roman"/>
          <w:b/>
          <w:bCs/>
          <w:sz w:val="24"/>
          <w:szCs w:val="24"/>
        </w:rPr>
      </w:pPr>
      <w:r w:rsidRPr="00BF771D">
        <w:rPr>
          <w:rFonts w:ascii="Times New Roman" w:hAnsi="Times New Roman" w:cs="Times New Roman"/>
          <w:b/>
          <w:bCs/>
          <w:sz w:val="24"/>
          <w:szCs w:val="24"/>
        </w:rPr>
        <w:t xml:space="preserve">Приложения: </w:t>
      </w:r>
    </w:p>
    <w:p w:rsidR="00BE24C1" w:rsidRPr="00C149A0" w:rsidRDefault="00BE24C1" w:rsidP="009B29DE">
      <w:pPr>
        <w:pStyle w:val="ConsPlusNormal"/>
        <w:widowControl/>
        <w:tabs>
          <w:tab w:val="left" w:pos="851"/>
          <w:tab w:val="left" w:pos="993"/>
        </w:tabs>
        <w:ind w:firstLine="0"/>
        <w:jc w:val="both"/>
        <w:rPr>
          <w:rFonts w:ascii="Times New Roman" w:hAnsi="Times New Roman" w:cs="Times New Roman"/>
          <w:sz w:val="24"/>
          <w:szCs w:val="24"/>
        </w:rPr>
      </w:pPr>
      <w:r w:rsidRPr="00C149A0">
        <w:rPr>
          <w:rFonts w:ascii="Times New Roman" w:hAnsi="Times New Roman" w:cs="Times New Roman"/>
          <w:sz w:val="24"/>
          <w:szCs w:val="24"/>
        </w:rPr>
        <w:t>1. Акт</w:t>
      </w:r>
      <w:r w:rsidR="00560638">
        <w:rPr>
          <w:rFonts w:ascii="Times New Roman" w:hAnsi="Times New Roman" w:cs="Times New Roman"/>
          <w:sz w:val="24"/>
          <w:szCs w:val="24"/>
        </w:rPr>
        <w:t>ы</w:t>
      </w:r>
      <w:r w:rsidRPr="00C149A0">
        <w:rPr>
          <w:rFonts w:ascii="Times New Roman" w:hAnsi="Times New Roman" w:cs="Times New Roman"/>
          <w:sz w:val="24"/>
          <w:szCs w:val="24"/>
        </w:rPr>
        <w:t xml:space="preserve"> о состоянии общего имущества собственников в МКД</w:t>
      </w:r>
      <w:r w:rsidR="00D815B6" w:rsidRPr="00C149A0">
        <w:rPr>
          <w:rFonts w:ascii="Times New Roman" w:hAnsi="Times New Roman" w:cs="Times New Roman"/>
          <w:sz w:val="24"/>
          <w:szCs w:val="24"/>
        </w:rPr>
        <w:t>;</w:t>
      </w:r>
    </w:p>
    <w:p w:rsidR="00BE24C1" w:rsidRDefault="00C149A0" w:rsidP="009B29DE">
      <w:pPr>
        <w:pStyle w:val="ConsPlusNormal"/>
        <w:widowControl/>
        <w:tabs>
          <w:tab w:val="left" w:pos="851"/>
          <w:tab w:val="left" w:pos="993"/>
        </w:tabs>
        <w:ind w:firstLine="0"/>
        <w:jc w:val="both"/>
        <w:rPr>
          <w:rFonts w:ascii="Times New Roman" w:hAnsi="Times New Roman" w:cs="Times New Roman"/>
          <w:sz w:val="24"/>
          <w:szCs w:val="24"/>
        </w:rPr>
      </w:pPr>
      <w:r w:rsidRPr="00C149A0">
        <w:rPr>
          <w:rFonts w:ascii="Times New Roman" w:hAnsi="Times New Roman" w:cs="Times New Roman"/>
          <w:sz w:val="24"/>
          <w:szCs w:val="24"/>
        </w:rPr>
        <w:t>2.</w:t>
      </w:r>
      <w:r w:rsidR="00BE24C1" w:rsidRPr="00C149A0">
        <w:rPr>
          <w:rFonts w:ascii="Times New Roman" w:hAnsi="Times New Roman" w:cs="Times New Roman"/>
          <w:sz w:val="24"/>
          <w:szCs w:val="24"/>
        </w:rPr>
        <w:t>Перечень обязательных работ и услуг по содержанию общего имущества собственников в МКД</w:t>
      </w:r>
      <w:r w:rsidR="00D815B6" w:rsidRPr="00C149A0">
        <w:rPr>
          <w:rFonts w:ascii="Times New Roman" w:hAnsi="Times New Roman" w:cs="Times New Roman"/>
          <w:sz w:val="24"/>
          <w:szCs w:val="24"/>
        </w:rPr>
        <w:t>;</w:t>
      </w:r>
    </w:p>
    <w:p w:rsidR="00CE5821" w:rsidRPr="00C149A0" w:rsidRDefault="00CE5821" w:rsidP="00060C1E">
      <w:pPr>
        <w:pStyle w:val="ConsPlusNormal"/>
        <w:widowControl/>
        <w:tabs>
          <w:tab w:val="left" w:pos="851"/>
          <w:tab w:val="left" w:pos="993"/>
        </w:tabs>
        <w:ind w:firstLine="0"/>
        <w:jc w:val="both"/>
        <w:rPr>
          <w:rFonts w:ascii="Times New Roman" w:hAnsi="Times New Roman" w:cs="Times New Roman"/>
          <w:sz w:val="24"/>
          <w:szCs w:val="24"/>
        </w:rPr>
      </w:pPr>
      <w:r>
        <w:rPr>
          <w:rFonts w:ascii="Times New Roman" w:hAnsi="Times New Roman" w:cs="Times New Roman"/>
          <w:sz w:val="24"/>
          <w:szCs w:val="24"/>
        </w:rPr>
        <w:t>3.</w:t>
      </w:r>
      <w:r w:rsidR="000D3077">
        <w:rPr>
          <w:rFonts w:ascii="Times New Roman" w:hAnsi="Times New Roman" w:cs="Times New Roman"/>
          <w:sz w:val="24"/>
          <w:szCs w:val="24"/>
        </w:rPr>
        <w:t xml:space="preserve"> Порядок проведения осмотров;</w:t>
      </w:r>
    </w:p>
    <w:p w:rsidR="0092776D" w:rsidRPr="00C149A0" w:rsidRDefault="00CE5821" w:rsidP="009B29D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4</w:t>
      </w:r>
      <w:r w:rsidR="0092776D" w:rsidRPr="00C149A0">
        <w:rPr>
          <w:rFonts w:ascii="Times New Roman" w:hAnsi="Times New Roman" w:cs="Times New Roman"/>
          <w:sz w:val="24"/>
          <w:szCs w:val="24"/>
        </w:rPr>
        <w:t>. Заявка на участие в конкурсе</w:t>
      </w:r>
      <w:r w:rsidR="00D815B6" w:rsidRPr="00C149A0">
        <w:rPr>
          <w:rFonts w:ascii="Times New Roman" w:hAnsi="Times New Roman" w:cs="Times New Roman"/>
          <w:sz w:val="24"/>
          <w:szCs w:val="24"/>
        </w:rPr>
        <w:t>;</w:t>
      </w:r>
    </w:p>
    <w:p w:rsidR="0092776D" w:rsidRPr="00C149A0" w:rsidRDefault="00CE5821" w:rsidP="009B29D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5</w:t>
      </w:r>
      <w:r w:rsidR="0092776D" w:rsidRPr="00C149A0">
        <w:rPr>
          <w:rFonts w:ascii="Times New Roman" w:hAnsi="Times New Roman" w:cs="Times New Roman"/>
          <w:sz w:val="24"/>
          <w:szCs w:val="24"/>
        </w:rPr>
        <w:t xml:space="preserve">. Размер обеспечения </w:t>
      </w:r>
      <w:r w:rsidR="0021358F" w:rsidRPr="00C149A0">
        <w:rPr>
          <w:rFonts w:ascii="Times New Roman" w:hAnsi="Times New Roman" w:cs="Times New Roman"/>
          <w:sz w:val="24"/>
          <w:szCs w:val="24"/>
        </w:rPr>
        <w:t>заявки на участие в ко</w:t>
      </w:r>
      <w:r w:rsidR="00C149A0">
        <w:rPr>
          <w:rFonts w:ascii="Times New Roman" w:hAnsi="Times New Roman" w:cs="Times New Roman"/>
          <w:sz w:val="24"/>
          <w:szCs w:val="24"/>
        </w:rPr>
        <w:t>н</w:t>
      </w:r>
      <w:r w:rsidR="0021358F" w:rsidRPr="00C149A0">
        <w:rPr>
          <w:rFonts w:ascii="Times New Roman" w:hAnsi="Times New Roman" w:cs="Times New Roman"/>
          <w:sz w:val="24"/>
          <w:szCs w:val="24"/>
        </w:rPr>
        <w:t>курсе</w:t>
      </w:r>
      <w:r w:rsidR="00D815B6" w:rsidRPr="00C149A0">
        <w:rPr>
          <w:rFonts w:ascii="Times New Roman" w:hAnsi="Times New Roman" w:cs="Times New Roman"/>
          <w:sz w:val="24"/>
          <w:szCs w:val="24"/>
        </w:rPr>
        <w:t>;</w:t>
      </w:r>
    </w:p>
    <w:p w:rsidR="006315B0" w:rsidRPr="00C149A0" w:rsidRDefault="00CE5821" w:rsidP="009B29D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w:t>
      </w:r>
      <w:r w:rsidR="006315B0" w:rsidRPr="00C149A0">
        <w:rPr>
          <w:rFonts w:ascii="Times New Roman" w:hAnsi="Times New Roman" w:cs="Times New Roman"/>
          <w:sz w:val="24"/>
          <w:szCs w:val="24"/>
        </w:rPr>
        <w:t xml:space="preserve">. Размер платы </w:t>
      </w:r>
      <w:r w:rsidR="0021358F" w:rsidRPr="00C149A0">
        <w:rPr>
          <w:rFonts w:ascii="Times New Roman" w:hAnsi="Times New Roman" w:cs="Times New Roman"/>
          <w:sz w:val="24"/>
          <w:szCs w:val="24"/>
        </w:rPr>
        <w:t>н</w:t>
      </w:r>
      <w:r w:rsidR="006315B0" w:rsidRPr="00C149A0">
        <w:rPr>
          <w:rFonts w:ascii="Times New Roman" w:hAnsi="Times New Roman" w:cs="Times New Roman"/>
          <w:sz w:val="24"/>
          <w:szCs w:val="24"/>
        </w:rPr>
        <w:t>а содержание и ремонт МКД;</w:t>
      </w:r>
    </w:p>
    <w:p w:rsidR="006315B0" w:rsidRPr="00C149A0" w:rsidRDefault="00CE5821" w:rsidP="009B29D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7</w:t>
      </w:r>
      <w:r w:rsidR="006315B0" w:rsidRPr="00C149A0">
        <w:rPr>
          <w:rFonts w:ascii="Times New Roman" w:hAnsi="Times New Roman" w:cs="Times New Roman"/>
          <w:sz w:val="24"/>
          <w:szCs w:val="24"/>
        </w:rPr>
        <w:t>. Размер обеспечения исполнения обязательств;</w:t>
      </w:r>
    </w:p>
    <w:p w:rsidR="00E120DD" w:rsidRDefault="00CE5821" w:rsidP="009B29D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8</w:t>
      </w:r>
      <w:r w:rsidR="003267BF" w:rsidRPr="00C149A0">
        <w:rPr>
          <w:rFonts w:ascii="Times New Roman" w:hAnsi="Times New Roman" w:cs="Times New Roman"/>
          <w:sz w:val="24"/>
          <w:szCs w:val="24"/>
        </w:rPr>
        <w:t>. Инструкция по заполнению заявок на участие в конкурсе</w:t>
      </w:r>
      <w:r w:rsidR="00D815B6" w:rsidRPr="00C149A0">
        <w:rPr>
          <w:rFonts w:ascii="Times New Roman" w:hAnsi="Times New Roman" w:cs="Times New Roman"/>
          <w:sz w:val="24"/>
          <w:szCs w:val="24"/>
        </w:rPr>
        <w:t>;</w:t>
      </w:r>
    </w:p>
    <w:p w:rsidR="003267BF" w:rsidRDefault="00CE5821" w:rsidP="0076327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9</w:t>
      </w:r>
      <w:r w:rsidR="003267BF" w:rsidRPr="00C149A0">
        <w:rPr>
          <w:rFonts w:ascii="Times New Roman" w:hAnsi="Times New Roman" w:cs="Times New Roman"/>
          <w:sz w:val="24"/>
          <w:szCs w:val="24"/>
        </w:rPr>
        <w:t xml:space="preserve">. </w:t>
      </w:r>
      <w:r w:rsidR="00D815B6" w:rsidRPr="00C149A0">
        <w:rPr>
          <w:rFonts w:ascii="Times New Roman" w:hAnsi="Times New Roman" w:cs="Times New Roman"/>
          <w:sz w:val="24"/>
          <w:szCs w:val="24"/>
        </w:rPr>
        <w:t xml:space="preserve">Договор управления МКД. </w:t>
      </w:r>
    </w:p>
    <w:p w:rsidR="00C111A1" w:rsidRDefault="00C111A1" w:rsidP="00E120DD">
      <w:pPr>
        <w:pStyle w:val="ConsPlusNormal"/>
        <w:widowControl/>
        <w:ind w:firstLine="540"/>
        <w:jc w:val="both"/>
        <w:rPr>
          <w:rFonts w:ascii="Times New Roman" w:hAnsi="Times New Roman" w:cs="Times New Roman"/>
          <w:sz w:val="24"/>
          <w:szCs w:val="24"/>
        </w:rPr>
      </w:pPr>
    </w:p>
    <w:p w:rsidR="00040FFA" w:rsidRPr="00040FFA" w:rsidRDefault="00040FFA" w:rsidP="00C111A1">
      <w:pPr>
        <w:jc w:val="both"/>
        <w:rPr>
          <w:b/>
          <w:sz w:val="26"/>
        </w:rPr>
      </w:pPr>
    </w:p>
    <w:p w:rsidR="00C111A1" w:rsidRPr="00C111A1" w:rsidRDefault="00C111A1" w:rsidP="00C111A1">
      <w:pPr>
        <w:jc w:val="both"/>
        <w:rPr>
          <w:b/>
          <w:sz w:val="26"/>
        </w:rPr>
      </w:pPr>
    </w:p>
    <w:sectPr w:rsidR="00C111A1" w:rsidRPr="00C111A1" w:rsidSect="00016BD0">
      <w:headerReference w:type="even" r:id="rId8"/>
      <w:headerReference w:type="default" r:id="rId9"/>
      <w:footerReference w:type="even" r:id="rId10"/>
      <w:footerReference w:type="default" r:id="rId11"/>
      <w:pgSz w:w="12240" w:h="15840"/>
      <w:pgMar w:top="567" w:right="851" w:bottom="284" w:left="1418" w:header="720" w:footer="720" w:gutter="0"/>
      <w:pgNumType w:start="1"/>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6B1" w:rsidRDefault="008516B1">
      <w:r>
        <w:separator/>
      </w:r>
    </w:p>
  </w:endnote>
  <w:endnote w:type="continuationSeparator" w:id="1">
    <w:p w:rsidR="008516B1" w:rsidRDefault="008516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EC2BF8" w:rsidP="0037715F">
    <w:pPr>
      <w:pStyle w:val="aa"/>
      <w:framePr w:wrap="around" w:vAnchor="text" w:hAnchor="margin" w:xAlign="right"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rsidP="005B17A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A94C55" w:rsidP="005B17A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6B1" w:rsidRDefault="008516B1">
      <w:r>
        <w:separator/>
      </w:r>
    </w:p>
  </w:footnote>
  <w:footnote w:type="continuationSeparator" w:id="1">
    <w:p w:rsidR="008516B1" w:rsidRDefault="008516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EC2BF8">
    <w:pPr>
      <w:pStyle w:val="a7"/>
      <w:framePr w:wrap="around" w:vAnchor="text" w:hAnchor="margin" w:xAlign="center"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336084"/>
      <w:docPartObj>
        <w:docPartGallery w:val="Page Numbers (Top of Page)"/>
        <w:docPartUnique/>
      </w:docPartObj>
    </w:sdtPr>
    <w:sdtContent>
      <w:p w:rsidR="004406CD" w:rsidRDefault="00EC2BF8">
        <w:pPr>
          <w:pStyle w:val="a7"/>
          <w:jc w:val="center"/>
        </w:pPr>
        <w:r>
          <w:fldChar w:fldCharType="begin"/>
        </w:r>
        <w:r w:rsidR="004406CD">
          <w:instrText>PAGE   \* MERGEFORMAT</w:instrText>
        </w:r>
        <w:r>
          <w:fldChar w:fldCharType="separate"/>
        </w:r>
        <w:r w:rsidR="00072EB6">
          <w:rPr>
            <w:noProof/>
          </w:rPr>
          <w:t>8</w:t>
        </w:r>
        <w:r>
          <w:fldChar w:fldCharType="end"/>
        </w:r>
      </w:p>
    </w:sdtContent>
  </w:sdt>
  <w:p w:rsidR="004406CD" w:rsidRDefault="004406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A1544E"/>
    <w:multiLevelType w:val="hybridMultilevel"/>
    <w:tmpl w:val="A67050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76D036F"/>
    <w:multiLevelType w:val="hybridMultilevel"/>
    <w:tmpl w:val="FB8572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1D"/>
    <w:multiLevelType w:val="multilevel"/>
    <w:tmpl w:val="63EEF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nsid w:val="FFFFFF89"/>
    <w:multiLevelType w:val="singleLevel"/>
    <w:tmpl w:val="01BA784E"/>
    <w:lvl w:ilvl="0">
      <w:start w:val="1"/>
      <w:numFmt w:val="bullet"/>
      <w:lvlText w:val=""/>
      <w:lvlJc w:val="left"/>
      <w:pPr>
        <w:tabs>
          <w:tab w:val="num" w:pos="360"/>
        </w:tabs>
        <w:ind w:left="360" w:hanging="360"/>
      </w:pPr>
      <w:rPr>
        <w:rFonts w:ascii="Symbol" w:hAnsi="Symbol" w:cs="Symbol" w:hint="default"/>
      </w:rPr>
    </w:lvl>
  </w:abstractNum>
  <w:abstractNum w:abstractNumId="4">
    <w:nsid w:val="00D33FC1"/>
    <w:multiLevelType w:val="hybridMultilevel"/>
    <w:tmpl w:val="2AAEC8DC"/>
    <w:lvl w:ilvl="0" w:tplc="D026F360">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EA57E17"/>
    <w:multiLevelType w:val="hybridMultilevel"/>
    <w:tmpl w:val="1BE0A8C8"/>
    <w:lvl w:ilvl="0" w:tplc="E0802AB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6">
    <w:nsid w:val="20EF2253"/>
    <w:multiLevelType w:val="hybridMultilevel"/>
    <w:tmpl w:val="A3769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B2226"/>
    <w:multiLevelType w:val="hybridMultilevel"/>
    <w:tmpl w:val="C39CC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6F57BA4"/>
    <w:multiLevelType w:val="hybridMultilevel"/>
    <w:tmpl w:val="F6B2B80A"/>
    <w:lvl w:ilvl="0" w:tplc="EB64EE2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9">
    <w:nsid w:val="4D6C5F42"/>
    <w:multiLevelType w:val="hybridMultilevel"/>
    <w:tmpl w:val="42FAC498"/>
    <w:lvl w:ilvl="0" w:tplc="94145AA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1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947"/>
        </w:tabs>
        <w:ind w:left="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75E31FF"/>
    <w:multiLevelType w:val="hybridMultilevel"/>
    <w:tmpl w:val="7B305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5"/>
  </w:num>
  <w:num w:numId="4">
    <w:abstractNumId w:val="9"/>
  </w:num>
  <w:num w:numId="5">
    <w:abstractNumId w:val="11"/>
  </w:num>
  <w:num w:numId="6">
    <w:abstractNumId w:val="10"/>
  </w:num>
  <w:num w:numId="7">
    <w:abstractNumId w:val="0"/>
  </w:num>
  <w:num w:numId="8">
    <w:abstractNumId w:val="3"/>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7"/>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characterSpacingControl w:val="doNotCompress"/>
  <w:hdrShapeDefaults>
    <o:shapedefaults v:ext="edit" spidmax="18434"/>
  </w:hdrShapeDefaults>
  <w:footnotePr>
    <w:footnote w:id="0"/>
    <w:footnote w:id="1"/>
  </w:footnotePr>
  <w:endnotePr>
    <w:endnote w:id="0"/>
    <w:endnote w:id="1"/>
  </w:endnotePr>
  <w:compat/>
  <w:rsids>
    <w:rsidRoot w:val="002D067A"/>
    <w:rsid w:val="00001C09"/>
    <w:rsid w:val="000041B8"/>
    <w:rsid w:val="000047D1"/>
    <w:rsid w:val="00005DA1"/>
    <w:rsid w:val="00006355"/>
    <w:rsid w:val="0000662B"/>
    <w:rsid w:val="00007785"/>
    <w:rsid w:val="000140EF"/>
    <w:rsid w:val="00016693"/>
    <w:rsid w:val="00016BD0"/>
    <w:rsid w:val="00021968"/>
    <w:rsid w:val="0002381B"/>
    <w:rsid w:val="00024D2C"/>
    <w:rsid w:val="00031E8E"/>
    <w:rsid w:val="00032D3A"/>
    <w:rsid w:val="000332EC"/>
    <w:rsid w:val="00034AEB"/>
    <w:rsid w:val="00037471"/>
    <w:rsid w:val="00040206"/>
    <w:rsid w:val="00040332"/>
    <w:rsid w:val="00040FFA"/>
    <w:rsid w:val="000419D6"/>
    <w:rsid w:val="000423CE"/>
    <w:rsid w:val="000423DF"/>
    <w:rsid w:val="00044A4A"/>
    <w:rsid w:val="00045670"/>
    <w:rsid w:val="00045906"/>
    <w:rsid w:val="00046FBF"/>
    <w:rsid w:val="00050134"/>
    <w:rsid w:val="000505C5"/>
    <w:rsid w:val="0005309D"/>
    <w:rsid w:val="00053448"/>
    <w:rsid w:val="00053861"/>
    <w:rsid w:val="0005609E"/>
    <w:rsid w:val="00056D5A"/>
    <w:rsid w:val="000578FC"/>
    <w:rsid w:val="00060C1E"/>
    <w:rsid w:val="00061B56"/>
    <w:rsid w:val="00061BA4"/>
    <w:rsid w:val="00062F9A"/>
    <w:rsid w:val="00065769"/>
    <w:rsid w:val="00065C46"/>
    <w:rsid w:val="00072EB6"/>
    <w:rsid w:val="000733CF"/>
    <w:rsid w:val="00073AD4"/>
    <w:rsid w:val="000743F3"/>
    <w:rsid w:val="000750F5"/>
    <w:rsid w:val="000757B5"/>
    <w:rsid w:val="00077E4D"/>
    <w:rsid w:val="000808F3"/>
    <w:rsid w:val="00081A3B"/>
    <w:rsid w:val="000825D1"/>
    <w:rsid w:val="00082844"/>
    <w:rsid w:val="000877E2"/>
    <w:rsid w:val="000925D8"/>
    <w:rsid w:val="00092A42"/>
    <w:rsid w:val="00092D65"/>
    <w:rsid w:val="0009368C"/>
    <w:rsid w:val="000949C9"/>
    <w:rsid w:val="00095782"/>
    <w:rsid w:val="00095A18"/>
    <w:rsid w:val="00095B0B"/>
    <w:rsid w:val="0009786C"/>
    <w:rsid w:val="000A00EC"/>
    <w:rsid w:val="000A049F"/>
    <w:rsid w:val="000A0774"/>
    <w:rsid w:val="000A1E3A"/>
    <w:rsid w:val="000A449E"/>
    <w:rsid w:val="000A4D75"/>
    <w:rsid w:val="000A5D71"/>
    <w:rsid w:val="000A63D2"/>
    <w:rsid w:val="000B0397"/>
    <w:rsid w:val="000B1026"/>
    <w:rsid w:val="000B3126"/>
    <w:rsid w:val="000B332F"/>
    <w:rsid w:val="000B3A75"/>
    <w:rsid w:val="000B3BF1"/>
    <w:rsid w:val="000B4B1A"/>
    <w:rsid w:val="000B5885"/>
    <w:rsid w:val="000B7C0A"/>
    <w:rsid w:val="000C1C16"/>
    <w:rsid w:val="000C2225"/>
    <w:rsid w:val="000C2A91"/>
    <w:rsid w:val="000C45E2"/>
    <w:rsid w:val="000C52C0"/>
    <w:rsid w:val="000C7D42"/>
    <w:rsid w:val="000D1578"/>
    <w:rsid w:val="000D232D"/>
    <w:rsid w:val="000D2B82"/>
    <w:rsid w:val="000D3077"/>
    <w:rsid w:val="000D39C4"/>
    <w:rsid w:val="000D3E78"/>
    <w:rsid w:val="000D6EE4"/>
    <w:rsid w:val="000D7A8F"/>
    <w:rsid w:val="000E0E07"/>
    <w:rsid w:val="000E164D"/>
    <w:rsid w:val="000E2660"/>
    <w:rsid w:val="000E3D84"/>
    <w:rsid w:val="000E52A7"/>
    <w:rsid w:val="000E5EFB"/>
    <w:rsid w:val="000E6BD4"/>
    <w:rsid w:val="000E78CA"/>
    <w:rsid w:val="000E7F52"/>
    <w:rsid w:val="000F001F"/>
    <w:rsid w:val="000F3AA4"/>
    <w:rsid w:val="000F4443"/>
    <w:rsid w:val="001014E5"/>
    <w:rsid w:val="00101C0C"/>
    <w:rsid w:val="0010301B"/>
    <w:rsid w:val="00103A80"/>
    <w:rsid w:val="00104353"/>
    <w:rsid w:val="001052E6"/>
    <w:rsid w:val="00106AD9"/>
    <w:rsid w:val="0012038A"/>
    <w:rsid w:val="0012109B"/>
    <w:rsid w:val="00121373"/>
    <w:rsid w:val="00123BB4"/>
    <w:rsid w:val="00123C2B"/>
    <w:rsid w:val="00125321"/>
    <w:rsid w:val="00131AD4"/>
    <w:rsid w:val="00133C1F"/>
    <w:rsid w:val="001352EC"/>
    <w:rsid w:val="00136C09"/>
    <w:rsid w:val="0013728A"/>
    <w:rsid w:val="00137F18"/>
    <w:rsid w:val="00140101"/>
    <w:rsid w:val="00143762"/>
    <w:rsid w:val="001437EF"/>
    <w:rsid w:val="00143941"/>
    <w:rsid w:val="001447A2"/>
    <w:rsid w:val="00144A44"/>
    <w:rsid w:val="0014679C"/>
    <w:rsid w:val="001500E3"/>
    <w:rsid w:val="00150A66"/>
    <w:rsid w:val="001540AD"/>
    <w:rsid w:val="00154559"/>
    <w:rsid w:val="001558DB"/>
    <w:rsid w:val="00155B7C"/>
    <w:rsid w:val="00157642"/>
    <w:rsid w:val="001615C2"/>
    <w:rsid w:val="00163958"/>
    <w:rsid w:val="00163D31"/>
    <w:rsid w:val="00164670"/>
    <w:rsid w:val="00164F2A"/>
    <w:rsid w:val="001655FF"/>
    <w:rsid w:val="00166202"/>
    <w:rsid w:val="0017285D"/>
    <w:rsid w:val="00172A82"/>
    <w:rsid w:val="001748CD"/>
    <w:rsid w:val="00176D67"/>
    <w:rsid w:val="00177538"/>
    <w:rsid w:val="001805D3"/>
    <w:rsid w:val="00180FC4"/>
    <w:rsid w:val="00181136"/>
    <w:rsid w:val="0018212E"/>
    <w:rsid w:val="001823E2"/>
    <w:rsid w:val="00182944"/>
    <w:rsid w:val="001843E8"/>
    <w:rsid w:val="001847A4"/>
    <w:rsid w:val="00184A96"/>
    <w:rsid w:val="00184FC4"/>
    <w:rsid w:val="00186CBD"/>
    <w:rsid w:val="00186FDF"/>
    <w:rsid w:val="00187D36"/>
    <w:rsid w:val="00191C54"/>
    <w:rsid w:val="00194081"/>
    <w:rsid w:val="00194EC3"/>
    <w:rsid w:val="001966BF"/>
    <w:rsid w:val="00197D0E"/>
    <w:rsid w:val="001A331E"/>
    <w:rsid w:val="001A3F0B"/>
    <w:rsid w:val="001A42CF"/>
    <w:rsid w:val="001A44E9"/>
    <w:rsid w:val="001A4ED9"/>
    <w:rsid w:val="001B0785"/>
    <w:rsid w:val="001B2F28"/>
    <w:rsid w:val="001B3E08"/>
    <w:rsid w:val="001B4C4F"/>
    <w:rsid w:val="001B5B22"/>
    <w:rsid w:val="001B5E9C"/>
    <w:rsid w:val="001B65A9"/>
    <w:rsid w:val="001B7BD2"/>
    <w:rsid w:val="001B7BEA"/>
    <w:rsid w:val="001C0D9A"/>
    <w:rsid w:val="001C5EA0"/>
    <w:rsid w:val="001D108C"/>
    <w:rsid w:val="001D5181"/>
    <w:rsid w:val="001D7B8F"/>
    <w:rsid w:val="001E063B"/>
    <w:rsid w:val="001E06A9"/>
    <w:rsid w:val="001E36E0"/>
    <w:rsid w:val="001E741C"/>
    <w:rsid w:val="001E7B62"/>
    <w:rsid w:val="001F27F4"/>
    <w:rsid w:val="001F31E5"/>
    <w:rsid w:val="001F3DC3"/>
    <w:rsid w:val="001F4FF1"/>
    <w:rsid w:val="001F5B09"/>
    <w:rsid w:val="001F61CB"/>
    <w:rsid w:val="001F7EE3"/>
    <w:rsid w:val="00202238"/>
    <w:rsid w:val="0020332D"/>
    <w:rsid w:val="002034AA"/>
    <w:rsid w:val="002035A8"/>
    <w:rsid w:val="00206736"/>
    <w:rsid w:val="00207302"/>
    <w:rsid w:val="00207EC2"/>
    <w:rsid w:val="00207FD5"/>
    <w:rsid w:val="00211EAE"/>
    <w:rsid w:val="00212894"/>
    <w:rsid w:val="0021358F"/>
    <w:rsid w:val="00213BB7"/>
    <w:rsid w:val="00213CD2"/>
    <w:rsid w:val="00215AA1"/>
    <w:rsid w:val="00216341"/>
    <w:rsid w:val="00216545"/>
    <w:rsid w:val="002172A3"/>
    <w:rsid w:val="00222A52"/>
    <w:rsid w:val="002246BF"/>
    <w:rsid w:val="00226A11"/>
    <w:rsid w:val="00226A1B"/>
    <w:rsid w:val="002328A1"/>
    <w:rsid w:val="00237CAD"/>
    <w:rsid w:val="0024006C"/>
    <w:rsid w:val="002401CC"/>
    <w:rsid w:val="00241689"/>
    <w:rsid w:val="00241782"/>
    <w:rsid w:val="00241F27"/>
    <w:rsid w:val="00242BB5"/>
    <w:rsid w:val="0024310C"/>
    <w:rsid w:val="0024392B"/>
    <w:rsid w:val="002445E9"/>
    <w:rsid w:val="00245D6A"/>
    <w:rsid w:val="00251279"/>
    <w:rsid w:val="00252006"/>
    <w:rsid w:val="00252C8B"/>
    <w:rsid w:val="00254AE2"/>
    <w:rsid w:val="00255D76"/>
    <w:rsid w:val="00255FC1"/>
    <w:rsid w:val="00256233"/>
    <w:rsid w:val="00256519"/>
    <w:rsid w:val="00256BC3"/>
    <w:rsid w:val="002616A8"/>
    <w:rsid w:val="00262B95"/>
    <w:rsid w:val="00263096"/>
    <w:rsid w:val="002641F4"/>
    <w:rsid w:val="00264B16"/>
    <w:rsid w:val="00267220"/>
    <w:rsid w:val="002705B9"/>
    <w:rsid w:val="0027094C"/>
    <w:rsid w:val="00270A42"/>
    <w:rsid w:val="00271031"/>
    <w:rsid w:val="00271C49"/>
    <w:rsid w:val="002728B9"/>
    <w:rsid w:val="00272BAA"/>
    <w:rsid w:val="00274A62"/>
    <w:rsid w:val="002754E9"/>
    <w:rsid w:val="002758C5"/>
    <w:rsid w:val="00276C7C"/>
    <w:rsid w:val="002819F4"/>
    <w:rsid w:val="00281C84"/>
    <w:rsid w:val="00282059"/>
    <w:rsid w:val="00283A65"/>
    <w:rsid w:val="00283E61"/>
    <w:rsid w:val="002847A1"/>
    <w:rsid w:val="002900C8"/>
    <w:rsid w:val="00290759"/>
    <w:rsid w:val="00291253"/>
    <w:rsid w:val="00291689"/>
    <w:rsid w:val="002919FD"/>
    <w:rsid w:val="002947C3"/>
    <w:rsid w:val="002A1F3E"/>
    <w:rsid w:val="002A4F47"/>
    <w:rsid w:val="002A622D"/>
    <w:rsid w:val="002A68DD"/>
    <w:rsid w:val="002A6EBF"/>
    <w:rsid w:val="002A6F23"/>
    <w:rsid w:val="002B0212"/>
    <w:rsid w:val="002B09AF"/>
    <w:rsid w:val="002B239B"/>
    <w:rsid w:val="002B3277"/>
    <w:rsid w:val="002B5FCB"/>
    <w:rsid w:val="002B795D"/>
    <w:rsid w:val="002C1715"/>
    <w:rsid w:val="002C1F8F"/>
    <w:rsid w:val="002C2D5D"/>
    <w:rsid w:val="002C3C69"/>
    <w:rsid w:val="002C5108"/>
    <w:rsid w:val="002C581D"/>
    <w:rsid w:val="002D067A"/>
    <w:rsid w:val="002D25B8"/>
    <w:rsid w:val="002D332B"/>
    <w:rsid w:val="002D5102"/>
    <w:rsid w:val="002D5D75"/>
    <w:rsid w:val="002D611B"/>
    <w:rsid w:val="002D7EC7"/>
    <w:rsid w:val="002E108E"/>
    <w:rsid w:val="002E233D"/>
    <w:rsid w:val="002E30B5"/>
    <w:rsid w:val="002E3732"/>
    <w:rsid w:val="002F2A21"/>
    <w:rsid w:val="002F3925"/>
    <w:rsid w:val="002F3AE6"/>
    <w:rsid w:val="002F4375"/>
    <w:rsid w:val="002F47EC"/>
    <w:rsid w:val="002F594A"/>
    <w:rsid w:val="002F6587"/>
    <w:rsid w:val="003003F0"/>
    <w:rsid w:val="00302E66"/>
    <w:rsid w:val="0030419A"/>
    <w:rsid w:val="00306981"/>
    <w:rsid w:val="00306ED9"/>
    <w:rsid w:val="003111A5"/>
    <w:rsid w:val="00312226"/>
    <w:rsid w:val="00312B2C"/>
    <w:rsid w:val="00312DE9"/>
    <w:rsid w:val="00313C37"/>
    <w:rsid w:val="003223EF"/>
    <w:rsid w:val="00322902"/>
    <w:rsid w:val="00323873"/>
    <w:rsid w:val="003239DE"/>
    <w:rsid w:val="00323C76"/>
    <w:rsid w:val="00325C69"/>
    <w:rsid w:val="003263AC"/>
    <w:rsid w:val="003267BF"/>
    <w:rsid w:val="00330C6E"/>
    <w:rsid w:val="00331483"/>
    <w:rsid w:val="00332482"/>
    <w:rsid w:val="0033374D"/>
    <w:rsid w:val="00333E50"/>
    <w:rsid w:val="003342BB"/>
    <w:rsid w:val="0033476C"/>
    <w:rsid w:val="003352AB"/>
    <w:rsid w:val="00335E6E"/>
    <w:rsid w:val="00340273"/>
    <w:rsid w:val="003408EC"/>
    <w:rsid w:val="003450C7"/>
    <w:rsid w:val="0034539F"/>
    <w:rsid w:val="003475F2"/>
    <w:rsid w:val="00351183"/>
    <w:rsid w:val="00351254"/>
    <w:rsid w:val="00352CF8"/>
    <w:rsid w:val="00352DCE"/>
    <w:rsid w:val="00353BB4"/>
    <w:rsid w:val="00355D7A"/>
    <w:rsid w:val="003571DC"/>
    <w:rsid w:val="00360BCB"/>
    <w:rsid w:val="00360F78"/>
    <w:rsid w:val="0036114F"/>
    <w:rsid w:val="00361D3A"/>
    <w:rsid w:val="00362AD5"/>
    <w:rsid w:val="00362D49"/>
    <w:rsid w:val="00364B38"/>
    <w:rsid w:val="003665BE"/>
    <w:rsid w:val="00371B59"/>
    <w:rsid w:val="00371EB2"/>
    <w:rsid w:val="00373C6E"/>
    <w:rsid w:val="00375649"/>
    <w:rsid w:val="0037715F"/>
    <w:rsid w:val="003815BD"/>
    <w:rsid w:val="00382EE5"/>
    <w:rsid w:val="00383339"/>
    <w:rsid w:val="0038693F"/>
    <w:rsid w:val="00387038"/>
    <w:rsid w:val="00387507"/>
    <w:rsid w:val="003928E5"/>
    <w:rsid w:val="00393D83"/>
    <w:rsid w:val="00394950"/>
    <w:rsid w:val="0039653D"/>
    <w:rsid w:val="003976B5"/>
    <w:rsid w:val="00397E91"/>
    <w:rsid w:val="003A006B"/>
    <w:rsid w:val="003A19C3"/>
    <w:rsid w:val="003A3803"/>
    <w:rsid w:val="003A3C60"/>
    <w:rsid w:val="003A4856"/>
    <w:rsid w:val="003A6737"/>
    <w:rsid w:val="003B046F"/>
    <w:rsid w:val="003B048F"/>
    <w:rsid w:val="003B0579"/>
    <w:rsid w:val="003B0A11"/>
    <w:rsid w:val="003B1021"/>
    <w:rsid w:val="003B167E"/>
    <w:rsid w:val="003B24B4"/>
    <w:rsid w:val="003B30E3"/>
    <w:rsid w:val="003B4432"/>
    <w:rsid w:val="003B5316"/>
    <w:rsid w:val="003B6483"/>
    <w:rsid w:val="003B736C"/>
    <w:rsid w:val="003B78A3"/>
    <w:rsid w:val="003C1588"/>
    <w:rsid w:val="003C17D7"/>
    <w:rsid w:val="003C1D7A"/>
    <w:rsid w:val="003C36AF"/>
    <w:rsid w:val="003C4B28"/>
    <w:rsid w:val="003C5321"/>
    <w:rsid w:val="003C7220"/>
    <w:rsid w:val="003D025D"/>
    <w:rsid w:val="003D1269"/>
    <w:rsid w:val="003D1C60"/>
    <w:rsid w:val="003D1F7D"/>
    <w:rsid w:val="003D52FA"/>
    <w:rsid w:val="003D60F5"/>
    <w:rsid w:val="003D76F0"/>
    <w:rsid w:val="003E00D5"/>
    <w:rsid w:val="003E17B9"/>
    <w:rsid w:val="003E1877"/>
    <w:rsid w:val="003E1949"/>
    <w:rsid w:val="003E1E94"/>
    <w:rsid w:val="003E3FD0"/>
    <w:rsid w:val="003E4F49"/>
    <w:rsid w:val="003E7496"/>
    <w:rsid w:val="003F03B1"/>
    <w:rsid w:val="003F20D4"/>
    <w:rsid w:val="003F2C3C"/>
    <w:rsid w:val="003F2D70"/>
    <w:rsid w:val="003F3CDD"/>
    <w:rsid w:val="003F3E5E"/>
    <w:rsid w:val="003F65E6"/>
    <w:rsid w:val="003F76C1"/>
    <w:rsid w:val="003F7DC9"/>
    <w:rsid w:val="00400C83"/>
    <w:rsid w:val="004011D4"/>
    <w:rsid w:val="004031B3"/>
    <w:rsid w:val="004049C9"/>
    <w:rsid w:val="0040654D"/>
    <w:rsid w:val="00407EB1"/>
    <w:rsid w:val="00414D69"/>
    <w:rsid w:val="00416742"/>
    <w:rsid w:val="00416FEE"/>
    <w:rsid w:val="00420308"/>
    <w:rsid w:val="0042270C"/>
    <w:rsid w:val="00423E2A"/>
    <w:rsid w:val="004311F0"/>
    <w:rsid w:val="004322DE"/>
    <w:rsid w:val="004332CC"/>
    <w:rsid w:val="00433486"/>
    <w:rsid w:val="00436863"/>
    <w:rsid w:val="00436C9E"/>
    <w:rsid w:val="00437E15"/>
    <w:rsid w:val="004404EB"/>
    <w:rsid w:val="00440621"/>
    <w:rsid w:val="004406CD"/>
    <w:rsid w:val="0044134D"/>
    <w:rsid w:val="004416F7"/>
    <w:rsid w:val="004423F2"/>
    <w:rsid w:val="0044250A"/>
    <w:rsid w:val="00442751"/>
    <w:rsid w:val="004436C1"/>
    <w:rsid w:val="00443C7E"/>
    <w:rsid w:val="00443ECD"/>
    <w:rsid w:val="00445CB4"/>
    <w:rsid w:val="00445EC4"/>
    <w:rsid w:val="00446464"/>
    <w:rsid w:val="004468CF"/>
    <w:rsid w:val="00446A05"/>
    <w:rsid w:val="00450EDD"/>
    <w:rsid w:val="004514B3"/>
    <w:rsid w:val="00451C7D"/>
    <w:rsid w:val="00454851"/>
    <w:rsid w:val="0045517D"/>
    <w:rsid w:val="004555B9"/>
    <w:rsid w:val="0045719A"/>
    <w:rsid w:val="004579EA"/>
    <w:rsid w:val="00460EC4"/>
    <w:rsid w:val="00462671"/>
    <w:rsid w:val="00462B0F"/>
    <w:rsid w:val="00463BD2"/>
    <w:rsid w:val="0046565E"/>
    <w:rsid w:val="00467DFE"/>
    <w:rsid w:val="004700CC"/>
    <w:rsid w:val="00472482"/>
    <w:rsid w:val="004724DE"/>
    <w:rsid w:val="004748A9"/>
    <w:rsid w:val="00474AA9"/>
    <w:rsid w:val="00476F8F"/>
    <w:rsid w:val="00480E12"/>
    <w:rsid w:val="00480F7F"/>
    <w:rsid w:val="00481A2E"/>
    <w:rsid w:val="00483A3D"/>
    <w:rsid w:val="00484931"/>
    <w:rsid w:val="00487AC6"/>
    <w:rsid w:val="00490052"/>
    <w:rsid w:val="004927A6"/>
    <w:rsid w:val="00493CBB"/>
    <w:rsid w:val="0049759F"/>
    <w:rsid w:val="00497A01"/>
    <w:rsid w:val="00497A02"/>
    <w:rsid w:val="00497AF0"/>
    <w:rsid w:val="00497B35"/>
    <w:rsid w:val="004A0127"/>
    <w:rsid w:val="004A0419"/>
    <w:rsid w:val="004A08F5"/>
    <w:rsid w:val="004A157F"/>
    <w:rsid w:val="004A2139"/>
    <w:rsid w:val="004A3771"/>
    <w:rsid w:val="004A3B6A"/>
    <w:rsid w:val="004A42E3"/>
    <w:rsid w:val="004A43DA"/>
    <w:rsid w:val="004A5E87"/>
    <w:rsid w:val="004B0A19"/>
    <w:rsid w:val="004B2258"/>
    <w:rsid w:val="004B2E84"/>
    <w:rsid w:val="004B4B7D"/>
    <w:rsid w:val="004B52BE"/>
    <w:rsid w:val="004B542F"/>
    <w:rsid w:val="004B595F"/>
    <w:rsid w:val="004B5D2B"/>
    <w:rsid w:val="004B630B"/>
    <w:rsid w:val="004B64F7"/>
    <w:rsid w:val="004B75BC"/>
    <w:rsid w:val="004C308A"/>
    <w:rsid w:val="004C31A1"/>
    <w:rsid w:val="004C34CD"/>
    <w:rsid w:val="004C3E8B"/>
    <w:rsid w:val="004C571F"/>
    <w:rsid w:val="004C5A64"/>
    <w:rsid w:val="004C648A"/>
    <w:rsid w:val="004C7A0E"/>
    <w:rsid w:val="004D0878"/>
    <w:rsid w:val="004D3702"/>
    <w:rsid w:val="004D3A46"/>
    <w:rsid w:val="004D50D0"/>
    <w:rsid w:val="004D71E7"/>
    <w:rsid w:val="004D7A01"/>
    <w:rsid w:val="004D7B99"/>
    <w:rsid w:val="004E32AF"/>
    <w:rsid w:val="004E425F"/>
    <w:rsid w:val="004F1351"/>
    <w:rsid w:val="004F1B2E"/>
    <w:rsid w:val="004F26D5"/>
    <w:rsid w:val="004F4C4E"/>
    <w:rsid w:val="004F6A7E"/>
    <w:rsid w:val="004F785D"/>
    <w:rsid w:val="00502889"/>
    <w:rsid w:val="005030A1"/>
    <w:rsid w:val="00504EC6"/>
    <w:rsid w:val="005051F4"/>
    <w:rsid w:val="0050768A"/>
    <w:rsid w:val="00510114"/>
    <w:rsid w:val="00510139"/>
    <w:rsid w:val="005102B2"/>
    <w:rsid w:val="005102C9"/>
    <w:rsid w:val="00510E01"/>
    <w:rsid w:val="00512275"/>
    <w:rsid w:val="00512DF9"/>
    <w:rsid w:val="005148BC"/>
    <w:rsid w:val="00514B35"/>
    <w:rsid w:val="00515050"/>
    <w:rsid w:val="00515AD7"/>
    <w:rsid w:val="00520A97"/>
    <w:rsid w:val="0052120C"/>
    <w:rsid w:val="00523071"/>
    <w:rsid w:val="00525855"/>
    <w:rsid w:val="0052614C"/>
    <w:rsid w:val="00534073"/>
    <w:rsid w:val="005367BD"/>
    <w:rsid w:val="00536E8F"/>
    <w:rsid w:val="00537900"/>
    <w:rsid w:val="00537DDC"/>
    <w:rsid w:val="005423B0"/>
    <w:rsid w:val="00542CA1"/>
    <w:rsid w:val="0054459A"/>
    <w:rsid w:val="00544EA4"/>
    <w:rsid w:val="00544F8E"/>
    <w:rsid w:val="00545AFF"/>
    <w:rsid w:val="00546CE0"/>
    <w:rsid w:val="00546D68"/>
    <w:rsid w:val="0054720F"/>
    <w:rsid w:val="005517E2"/>
    <w:rsid w:val="00552599"/>
    <w:rsid w:val="00552D5B"/>
    <w:rsid w:val="00553EC4"/>
    <w:rsid w:val="005546C9"/>
    <w:rsid w:val="005547A3"/>
    <w:rsid w:val="005549FA"/>
    <w:rsid w:val="005550FC"/>
    <w:rsid w:val="00556F73"/>
    <w:rsid w:val="00560638"/>
    <w:rsid w:val="00562329"/>
    <w:rsid w:val="00565A6B"/>
    <w:rsid w:val="0057005A"/>
    <w:rsid w:val="00570ECF"/>
    <w:rsid w:val="00573BD6"/>
    <w:rsid w:val="005765F6"/>
    <w:rsid w:val="005801E9"/>
    <w:rsid w:val="00580E70"/>
    <w:rsid w:val="00581850"/>
    <w:rsid w:val="00581EC6"/>
    <w:rsid w:val="005835AF"/>
    <w:rsid w:val="0058482F"/>
    <w:rsid w:val="00584B4F"/>
    <w:rsid w:val="00586851"/>
    <w:rsid w:val="00586B36"/>
    <w:rsid w:val="0059047E"/>
    <w:rsid w:val="00592D3D"/>
    <w:rsid w:val="00594E9F"/>
    <w:rsid w:val="005A1645"/>
    <w:rsid w:val="005A2686"/>
    <w:rsid w:val="005A3922"/>
    <w:rsid w:val="005A4B64"/>
    <w:rsid w:val="005A6EEC"/>
    <w:rsid w:val="005B009A"/>
    <w:rsid w:val="005B0D6B"/>
    <w:rsid w:val="005B0F22"/>
    <w:rsid w:val="005B17AC"/>
    <w:rsid w:val="005B18FC"/>
    <w:rsid w:val="005B3548"/>
    <w:rsid w:val="005B6C57"/>
    <w:rsid w:val="005C0AE0"/>
    <w:rsid w:val="005C1288"/>
    <w:rsid w:val="005C20C5"/>
    <w:rsid w:val="005C2D3F"/>
    <w:rsid w:val="005C2F39"/>
    <w:rsid w:val="005C3734"/>
    <w:rsid w:val="005C3797"/>
    <w:rsid w:val="005C3A45"/>
    <w:rsid w:val="005C3DC0"/>
    <w:rsid w:val="005C4DA4"/>
    <w:rsid w:val="005C56AB"/>
    <w:rsid w:val="005C6173"/>
    <w:rsid w:val="005C7F62"/>
    <w:rsid w:val="005D12B5"/>
    <w:rsid w:val="005D2509"/>
    <w:rsid w:val="005D2A53"/>
    <w:rsid w:val="005D2AE0"/>
    <w:rsid w:val="005D3E4D"/>
    <w:rsid w:val="005D413D"/>
    <w:rsid w:val="005D62A3"/>
    <w:rsid w:val="005D6A33"/>
    <w:rsid w:val="005D7233"/>
    <w:rsid w:val="005E04BA"/>
    <w:rsid w:val="005E0824"/>
    <w:rsid w:val="005E19B7"/>
    <w:rsid w:val="005E2570"/>
    <w:rsid w:val="005E2737"/>
    <w:rsid w:val="005E3523"/>
    <w:rsid w:val="005E70AD"/>
    <w:rsid w:val="005E7572"/>
    <w:rsid w:val="005E7F2F"/>
    <w:rsid w:val="005E7FA8"/>
    <w:rsid w:val="005F00D2"/>
    <w:rsid w:val="005F027F"/>
    <w:rsid w:val="005F060A"/>
    <w:rsid w:val="005F0879"/>
    <w:rsid w:val="005F266C"/>
    <w:rsid w:val="005F281A"/>
    <w:rsid w:val="005F3E6A"/>
    <w:rsid w:val="005F49D5"/>
    <w:rsid w:val="005F51B6"/>
    <w:rsid w:val="005F549D"/>
    <w:rsid w:val="005F586F"/>
    <w:rsid w:val="005F5FB3"/>
    <w:rsid w:val="005F6686"/>
    <w:rsid w:val="006013DB"/>
    <w:rsid w:val="00603B90"/>
    <w:rsid w:val="00604313"/>
    <w:rsid w:val="006045B1"/>
    <w:rsid w:val="0060556F"/>
    <w:rsid w:val="00605630"/>
    <w:rsid w:val="00607C5B"/>
    <w:rsid w:val="006102B5"/>
    <w:rsid w:val="00611244"/>
    <w:rsid w:val="00611D9B"/>
    <w:rsid w:val="006121BA"/>
    <w:rsid w:val="006128C0"/>
    <w:rsid w:val="006130A8"/>
    <w:rsid w:val="00614AA8"/>
    <w:rsid w:val="0061647D"/>
    <w:rsid w:val="00616B22"/>
    <w:rsid w:val="00617064"/>
    <w:rsid w:val="006206CA"/>
    <w:rsid w:val="00621380"/>
    <w:rsid w:val="00622F31"/>
    <w:rsid w:val="00623C5F"/>
    <w:rsid w:val="0062443B"/>
    <w:rsid w:val="00624FC5"/>
    <w:rsid w:val="006252D4"/>
    <w:rsid w:val="00625856"/>
    <w:rsid w:val="006260C7"/>
    <w:rsid w:val="006304A3"/>
    <w:rsid w:val="006315B0"/>
    <w:rsid w:val="00631CD9"/>
    <w:rsid w:val="00632AA1"/>
    <w:rsid w:val="00633925"/>
    <w:rsid w:val="0063422C"/>
    <w:rsid w:val="006343FE"/>
    <w:rsid w:val="00636AE6"/>
    <w:rsid w:val="00636BAE"/>
    <w:rsid w:val="0063750F"/>
    <w:rsid w:val="006378B7"/>
    <w:rsid w:val="00637B86"/>
    <w:rsid w:val="00637DB9"/>
    <w:rsid w:val="006405B4"/>
    <w:rsid w:val="00640B47"/>
    <w:rsid w:val="00640E3C"/>
    <w:rsid w:val="0064134A"/>
    <w:rsid w:val="00643DD3"/>
    <w:rsid w:val="00643FFD"/>
    <w:rsid w:val="006441E2"/>
    <w:rsid w:val="00647F8B"/>
    <w:rsid w:val="00650B6E"/>
    <w:rsid w:val="00651845"/>
    <w:rsid w:val="00653144"/>
    <w:rsid w:val="00653281"/>
    <w:rsid w:val="00653BC0"/>
    <w:rsid w:val="00655640"/>
    <w:rsid w:val="00656235"/>
    <w:rsid w:val="00656481"/>
    <w:rsid w:val="0065730D"/>
    <w:rsid w:val="00660966"/>
    <w:rsid w:val="00662305"/>
    <w:rsid w:val="006632CF"/>
    <w:rsid w:val="00666B93"/>
    <w:rsid w:val="00666F49"/>
    <w:rsid w:val="006701CF"/>
    <w:rsid w:val="00672013"/>
    <w:rsid w:val="006721C7"/>
    <w:rsid w:val="00674EB7"/>
    <w:rsid w:val="00674FC1"/>
    <w:rsid w:val="00676324"/>
    <w:rsid w:val="00676898"/>
    <w:rsid w:val="00676D85"/>
    <w:rsid w:val="006776CB"/>
    <w:rsid w:val="00681422"/>
    <w:rsid w:val="00683940"/>
    <w:rsid w:val="00685EC2"/>
    <w:rsid w:val="00687DD3"/>
    <w:rsid w:val="006907C1"/>
    <w:rsid w:val="0069220E"/>
    <w:rsid w:val="0069318B"/>
    <w:rsid w:val="00693F39"/>
    <w:rsid w:val="006940B7"/>
    <w:rsid w:val="00694C01"/>
    <w:rsid w:val="00696253"/>
    <w:rsid w:val="00696C85"/>
    <w:rsid w:val="00696CAB"/>
    <w:rsid w:val="006A00E1"/>
    <w:rsid w:val="006A0B2E"/>
    <w:rsid w:val="006A1F8A"/>
    <w:rsid w:val="006A21FA"/>
    <w:rsid w:val="006A450A"/>
    <w:rsid w:val="006A5B8E"/>
    <w:rsid w:val="006A5FE5"/>
    <w:rsid w:val="006B53C5"/>
    <w:rsid w:val="006B5810"/>
    <w:rsid w:val="006C0BE3"/>
    <w:rsid w:val="006C1A20"/>
    <w:rsid w:val="006C278C"/>
    <w:rsid w:val="006C398F"/>
    <w:rsid w:val="006C3BDF"/>
    <w:rsid w:val="006C491F"/>
    <w:rsid w:val="006C54E9"/>
    <w:rsid w:val="006C6D08"/>
    <w:rsid w:val="006C713B"/>
    <w:rsid w:val="006D0610"/>
    <w:rsid w:val="006D1020"/>
    <w:rsid w:val="006D2B50"/>
    <w:rsid w:val="006D4424"/>
    <w:rsid w:val="006D4EFD"/>
    <w:rsid w:val="006D5176"/>
    <w:rsid w:val="006D672D"/>
    <w:rsid w:val="006D6964"/>
    <w:rsid w:val="006D6BE9"/>
    <w:rsid w:val="006D725B"/>
    <w:rsid w:val="006E09E0"/>
    <w:rsid w:val="006E1167"/>
    <w:rsid w:val="006E383E"/>
    <w:rsid w:val="006E3B00"/>
    <w:rsid w:val="006E3C77"/>
    <w:rsid w:val="006E5490"/>
    <w:rsid w:val="006E62C3"/>
    <w:rsid w:val="006E6865"/>
    <w:rsid w:val="006E73CB"/>
    <w:rsid w:val="006E7FA0"/>
    <w:rsid w:val="006F01A8"/>
    <w:rsid w:val="006F0450"/>
    <w:rsid w:val="006F06E2"/>
    <w:rsid w:val="006F2822"/>
    <w:rsid w:val="006F32F4"/>
    <w:rsid w:val="006F4678"/>
    <w:rsid w:val="006F6A48"/>
    <w:rsid w:val="00700B0B"/>
    <w:rsid w:val="00701B19"/>
    <w:rsid w:val="00703ACD"/>
    <w:rsid w:val="00703D66"/>
    <w:rsid w:val="00704AA8"/>
    <w:rsid w:val="007070D4"/>
    <w:rsid w:val="00707FDF"/>
    <w:rsid w:val="00713927"/>
    <w:rsid w:val="00720B15"/>
    <w:rsid w:val="00721111"/>
    <w:rsid w:val="00722778"/>
    <w:rsid w:val="00723BEE"/>
    <w:rsid w:val="0072410F"/>
    <w:rsid w:val="007249ED"/>
    <w:rsid w:val="00724C39"/>
    <w:rsid w:val="00726B3B"/>
    <w:rsid w:val="00731500"/>
    <w:rsid w:val="00732A22"/>
    <w:rsid w:val="0073443E"/>
    <w:rsid w:val="007344C9"/>
    <w:rsid w:val="00734D32"/>
    <w:rsid w:val="00736FF5"/>
    <w:rsid w:val="00737DA8"/>
    <w:rsid w:val="00740D1F"/>
    <w:rsid w:val="0074161D"/>
    <w:rsid w:val="00741DC8"/>
    <w:rsid w:val="007502C4"/>
    <w:rsid w:val="0075065E"/>
    <w:rsid w:val="007541A6"/>
    <w:rsid w:val="0075466F"/>
    <w:rsid w:val="0075571A"/>
    <w:rsid w:val="00755C77"/>
    <w:rsid w:val="00755DB5"/>
    <w:rsid w:val="00755FE8"/>
    <w:rsid w:val="007566E8"/>
    <w:rsid w:val="00756B0F"/>
    <w:rsid w:val="00756BF7"/>
    <w:rsid w:val="00757E24"/>
    <w:rsid w:val="00757E4D"/>
    <w:rsid w:val="00761437"/>
    <w:rsid w:val="0076179B"/>
    <w:rsid w:val="00762A1C"/>
    <w:rsid w:val="0076327F"/>
    <w:rsid w:val="0076387C"/>
    <w:rsid w:val="00764605"/>
    <w:rsid w:val="00766E08"/>
    <w:rsid w:val="00771E0B"/>
    <w:rsid w:val="0077511F"/>
    <w:rsid w:val="00780CC2"/>
    <w:rsid w:val="007810AB"/>
    <w:rsid w:val="00783573"/>
    <w:rsid w:val="00785BEB"/>
    <w:rsid w:val="00787F2F"/>
    <w:rsid w:val="0079296C"/>
    <w:rsid w:val="007965F8"/>
    <w:rsid w:val="00797666"/>
    <w:rsid w:val="007A0C63"/>
    <w:rsid w:val="007A5B8D"/>
    <w:rsid w:val="007A7884"/>
    <w:rsid w:val="007A7BFD"/>
    <w:rsid w:val="007A7FE8"/>
    <w:rsid w:val="007B0223"/>
    <w:rsid w:val="007B0373"/>
    <w:rsid w:val="007B0410"/>
    <w:rsid w:val="007B1848"/>
    <w:rsid w:val="007B1C50"/>
    <w:rsid w:val="007B2942"/>
    <w:rsid w:val="007B3748"/>
    <w:rsid w:val="007B48D1"/>
    <w:rsid w:val="007B56F0"/>
    <w:rsid w:val="007B5972"/>
    <w:rsid w:val="007B6529"/>
    <w:rsid w:val="007B6FB0"/>
    <w:rsid w:val="007B7992"/>
    <w:rsid w:val="007B7DB4"/>
    <w:rsid w:val="007C0108"/>
    <w:rsid w:val="007C11E8"/>
    <w:rsid w:val="007C13B8"/>
    <w:rsid w:val="007C1E2B"/>
    <w:rsid w:val="007C3BBC"/>
    <w:rsid w:val="007C3D3C"/>
    <w:rsid w:val="007C4565"/>
    <w:rsid w:val="007C600B"/>
    <w:rsid w:val="007C799A"/>
    <w:rsid w:val="007D6369"/>
    <w:rsid w:val="007D6D36"/>
    <w:rsid w:val="007E0863"/>
    <w:rsid w:val="007E0964"/>
    <w:rsid w:val="007E0A32"/>
    <w:rsid w:val="007E1049"/>
    <w:rsid w:val="007E240A"/>
    <w:rsid w:val="007E412E"/>
    <w:rsid w:val="007E4756"/>
    <w:rsid w:val="007E5A08"/>
    <w:rsid w:val="007E5EBE"/>
    <w:rsid w:val="007E6C4B"/>
    <w:rsid w:val="007E73F3"/>
    <w:rsid w:val="007F07E3"/>
    <w:rsid w:val="007F1524"/>
    <w:rsid w:val="007F2035"/>
    <w:rsid w:val="007F207C"/>
    <w:rsid w:val="007F2FEE"/>
    <w:rsid w:val="007F4AB0"/>
    <w:rsid w:val="007F4E2C"/>
    <w:rsid w:val="007F6BE7"/>
    <w:rsid w:val="007F6EE3"/>
    <w:rsid w:val="007F6FBC"/>
    <w:rsid w:val="007F6FFD"/>
    <w:rsid w:val="007F7567"/>
    <w:rsid w:val="00800240"/>
    <w:rsid w:val="008008D3"/>
    <w:rsid w:val="00802225"/>
    <w:rsid w:val="008029A3"/>
    <w:rsid w:val="00806695"/>
    <w:rsid w:val="008070F2"/>
    <w:rsid w:val="008076C2"/>
    <w:rsid w:val="00811C3A"/>
    <w:rsid w:val="00812135"/>
    <w:rsid w:val="008129A3"/>
    <w:rsid w:val="0081322F"/>
    <w:rsid w:val="0081393A"/>
    <w:rsid w:val="00813FFE"/>
    <w:rsid w:val="008149B6"/>
    <w:rsid w:val="00815D37"/>
    <w:rsid w:val="00815F7D"/>
    <w:rsid w:val="00816547"/>
    <w:rsid w:val="0081696B"/>
    <w:rsid w:val="00816AFE"/>
    <w:rsid w:val="00817C45"/>
    <w:rsid w:val="00817D91"/>
    <w:rsid w:val="00820317"/>
    <w:rsid w:val="008203E3"/>
    <w:rsid w:val="0082251B"/>
    <w:rsid w:val="00824200"/>
    <w:rsid w:val="00824D8A"/>
    <w:rsid w:val="00825F06"/>
    <w:rsid w:val="008261D9"/>
    <w:rsid w:val="00830C9F"/>
    <w:rsid w:val="00833E04"/>
    <w:rsid w:val="00834483"/>
    <w:rsid w:val="00834FAF"/>
    <w:rsid w:val="00836C0B"/>
    <w:rsid w:val="00836C7E"/>
    <w:rsid w:val="0083727C"/>
    <w:rsid w:val="00837A30"/>
    <w:rsid w:val="0084249E"/>
    <w:rsid w:val="00842659"/>
    <w:rsid w:val="00842E58"/>
    <w:rsid w:val="00843AAC"/>
    <w:rsid w:val="0084404F"/>
    <w:rsid w:val="0084408A"/>
    <w:rsid w:val="0084500E"/>
    <w:rsid w:val="00846475"/>
    <w:rsid w:val="008468E7"/>
    <w:rsid w:val="00847CE8"/>
    <w:rsid w:val="00850EF2"/>
    <w:rsid w:val="0085162B"/>
    <w:rsid w:val="008516B1"/>
    <w:rsid w:val="00851D0D"/>
    <w:rsid w:val="00851F38"/>
    <w:rsid w:val="0085550C"/>
    <w:rsid w:val="008558CD"/>
    <w:rsid w:val="008562D2"/>
    <w:rsid w:val="008566DA"/>
    <w:rsid w:val="00856CCE"/>
    <w:rsid w:val="00857AC3"/>
    <w:rsid w:val="00857DAF"/>
    <w:rsid w:val="00857F5D"/>
    <w:rsid w:val="008607F4"/>
    <w:rsid w:val="00863619"/>
    <w:rsid w:val="008672B6"/>
    <w:rsid w:val="00870538"/>
    <w:rsid w:val="00871096"/>
    <w:rsid w:val="008710F7"/>
    <w:rsid w:val="00871FC2"/>
    <w:rsid w:val="008723E0"/>
    <w:rsid w:val="00874224"/>
    <w:rsid w:val="00874732"/>
    <w:rsid w:val="00874D22"/>
    <w:rsid w:val="0087588D"/>
    <w:rsid w:val="00875AB4"/>
    <w:rsid w:val="00875B65"/>
    <w:rsid w:val="008763B9"/>
    <w:rsid w:val="008766C3"/>
    <w:rsid w:val="008773FE"/>
    <w:rsid w:val="0087754B"/>
    <w:rsid w:val="00880719"/>
    <w:rsid w:val="00881096"/>
    <w:rsid w:val="0088130F"/>
    <w:rsid w:val="00882DC1"/>
    <w:rsid w:val="008830F3"/>
    <w:rsid w:val="00884282"/>
    <w:rsid w:val="0088445E"/>
    <w:rsid w:val="00884E5B"/>
    <w:rsid w:val="008850AC"/>
    <w:rsid w:val="008850C4"/>
    <w:rsid w:val="00885136"/>
    <w:rsid w:val="008872E4"/>
    <w:rsid w:val="0088754A"/>
    <w:rsid w:val="00887E06"/>
    <w:rsid w:val="008906F4"/>
    <w:rsid w:val="00890C9D"/>
    <w:rsid w:val="008911CA"/>
    <w:rsid w:val="00894852"/>
    <w:rsid w:val="00894BBD"/>
    <w:rsid w:val="00895062"/>
    <w:rsid w:val="00896365"/>
    <w:rsid w:val="008A0A49"/>
    <w:rsid w:val="008A101D"/>
    <w:rsid w:val="008A3175"/>
    <w:rsid w:val="008A3F37"/>
    <w:rsid w:val="008A5A00"/>
    <w:rsid w:val="008B06A8"/>
    <w:rsid w:val="008B08FD"/>
    <w:rsid w:val="008B1515"/>
    <w:rsid w:val="008B1811"/>
    <w:rsid w:val="008B1B59"/>
    <w:rsid w:val="008B28E5"/>
    <w:rsid w:val="008B350F"/>
    <w:rsid w:val="008B4F84"/>
    <w:rsid w:val="008B547E"/>
    <w:rsid w:val="008B64B9"/>
    <w:rsid w:val="008B6597"/>
    <w:rsid w:val="008B6ACF"/>
    <w:rsid w:val="008C10BC"/>
    <w:rsid w:val="008C1B95"/>
    <w:rsid w:val="008C203A"/>
    <w:rsid w:val="008C2151"/>
    <w:rsid w:val="008C35A6"/>
    <w:rsid w:val="008C5058"/>
    <w:rsid w:val="008C522F"/>
    <w:rsid w:val="008C76F7"/>
    <w:rsid w:val="008C78A4"/>
    <w:rsid w:val="008C7B69"/>
    <w:rsid w:val="008D51C5"/>
    <w:rsid w:val="008D7F6B"/>
    <w:rsid w:val="008E0F68"/>
    <w:rsid w:val="008E15A9"/>
    <w:rsid w:val="008E2D82"/>
    <w:rsid w:val="008E3B65"/>
    <w:rsid w:val="008E4292"/>
    <w:rsid w:val="008E57F7"/>
    <w:rsid w:val="008E5DD9"/>
    <w:rsid w:val="008E5E3C"/>
    <w:rsid w:val="008E7270"/>
    <w:rsid w:val="008E77EF"/>
    <w:rsid w:val="008F09B3"/>
    <w:rsid w:val="008F268E"/>
    <w:rsid w:val="008F3EA7"/>
    <w:rsid w:val="0090199B"/>
    <w:rsid w:val="00902401"/>
    <w:rsid w:val="009049A5"/>
    <w:rsid w:val="0090524E"/>
    <w:rsid w:val="00905912"/>
    <w:rsid w:val="009059D1"/>
    <w:rsid w:val="00907CBF"/>
    <w:rsid w:val="00911993"/>
    <w:rsid w:val="00911D14"/>
    <w:rsid w:val="009126B7"/>
    <w:rsid w:val="0091295F"/>
    <w:rsid w:val="00913669"/>
    <w:rsid w:val="00913A7A"/>
    <w:rsid w:val="009150EA"/>
    <w:rsid w:val="009200BF"/>
    <w:rsid w:val="0092117C"/>
    <w:rsid w:val="00921241"/>
    <w:rsid w:val="00922893"/>
    <w:rsid w:val="00925FEA"/>
    <w:rsid w:val="00926DED"/>
    <w:rsid w:val="00926E70"/>
    <w:rsid w:val="0092776D"/>
    <w:rsid w:val="00930900"/>
    <w:rsid w:val="009345B0"/>
    <w:rsid w:val="00934EBF"/>
    <w:rsid w:val="00935B3F"/>
    <w:rsid w:val="00936320"/>
    <w:rsid w:val="0094003F"/>
    <w:rsid w:val="009424F9"/>
    <w:rsid w:val="009427F7"/>
    <w:rsid w:val="0094382D"/>
    <w:rsid w:val="00944273"/>
    <w:rsid w:val="00944656"/>
    <w:rsid w:val="009455B2"/>
    <w:rsid w:val="00945FC3"/>
    <w:rsid w:val="00946B96"/>
    <w:rsid w:val="009505CC"/>
    <w:rsid w:val="0095106B"/>
    <w:rsid w:val="00951301"/>
    <w:rsid w:val="00952D34"/>
    <w:rsid w:val="00953275"/>
    <w:rsid w:val="00953591"/>
    <w:rsid w:val="00953A87"/>
    <w:rsid w:val="00954F06"/>
    <w:rsid w:val="00955588"/>
    <w:rsid w:val="0095775C"/>
    <w:rsid w:val="00957DE2"/>
    <w:rsid w:val="00965808"/>
    <w:rsid w:val="00970F5C"/>
    <w:rsid w:val="00972076"/>
    <w:rsid w:val="009754AF"/>
    <w:rsid w:val="00975AFF"/>
    <w:rsid w:val="009765D8"/>
    <w:rsid w:val="009770D7"/>
    <w:rsid w:val="00980517"/>
    <w:rsid w:val="009818DA"/>
    <w:rsid w:val="00984A8A"/>
    <w:rsid w:val="009876CA"/>
    <w:rsid w:val="00987A12"/>
    <w:rsid w:val="00990D44"/>
    <w:rsid w:val="00991FA1"/>
    <w:rsid w:val="0099368A"/>
    <w:rsid w:val="00993E2B"/>
    <w:rsid w:val="00994CBD"/>
    <w:rsid w:val="0099585B"/>
    <w:rsid w:val="009A195A"/>
    <w:rsid w:val="009A23A2"/>
    <w:rsid w:val="009A77A0"/>
    <w:rsid w:val="009B0840"/>
    <w:rsid w:val="009B14C1"/>
    <w:rsid w:val="009B1AA1"/>
    <w:rsid w:val="009B2316"/>
    <w:rsid w:val="009B29DE"/>
    <w:rsid w:val="009B43BE"/>
    <w:rsid w:val="009B4CA9"/>
    <w:rsid w:val="009B5915"/>
    <w:rsid w:val="009C02A0"/>
    <w:rsid w:val="009C055C"/>
    <w:rsid w:val="009C1DC2"/>
    <w:rsid w:val="009C4140"/>
    <w:rsid w:val="009C4B32"/>
    <w:rsid w:val="009C55F6"/>
    <w:rsid w:val="009C6DDF"/>
    <w:rsid w:val="009C7178"/>
    <w:rsid w:val="009C7448"/>
    <w:rsid w:val="009C775F"/>
    <w:rsid w:val="009D0434"/>
    <w:rsid w:val="009D0A3A"/>
    <w:rsid w:val="009D4177"/>
    <w:rsid w:val="009D56C8"/>
    <w:rsid w:val="009D6AA4"/>
    <w:rsid w:val="009D718C"/>
    <w:rsid w:val="009E02ED"/>
    <w:rsid w:val="009E3160"/>
    <w:rsid w:val="009E5DB5"/>
    <w:rsid w:val="009E681F"/>
    <w:rsid w:val="009E7809"/>
    <w:rsid w:val="009F020E"/>
    <w:rsid w:val="009F138D"/>
    <w:rsid w:val="009F1DFD"/>
    <w:rsid w:val="009F2B01"/>
    <w:rsid w:val="009F5A4E"/>
    <w:rsid w:val="009F655C"/>
    <w:rsid w:val="009F65C0"/>
    <w:rsid w:val="009F6835"/>
    <w:rsid w:val="009F6D79"/>
    <w:rsid w:val="009F74A0"/>
    <w:rsid w:val="00A00B96"/>
    <w:rsid w:val="00A0453A"/>
    <w:rsid w:val="00A05680"/>
    <w:rsid w:val="00A07114"/>
    <w:rsid w:val="00A111BD"/>
    <w:rsid w:val="00A14386"/>
    <w:rsid w:val="00A14F76"/>
    <w:rsid w:val="00A16A72"/>
    <w:rsid w:val="00A1754F"/>
    <w:rsid w:val="00A20E02"/>
    <w:rsid w:val="00A214B3"/>
    <w:rsid w:val="00A2212F"/>
    <w:rsid w:val="00A22245"/>
    <w:rsid w:val="00A268F8"/>
    <w:rsid w:val="00A317D8"/>
    <w:rsid w:val="00A324A0"/>
    <w:rsid w:val="00A324C4"/>
    <w:rsid w:val="00A3264A"/>
    <w:rsid w:val="00A3458D"/>
    <w:rsid w:val="00A34618"/>
    <w:rsid w:val="00A368D5"/>
    <w:rsid w:val="00A404C7"/>
    <w:rsid w:val="00A40A54"/>
    <w:rsid w:val="00A4196C"/>
    <w:rsid w:val="00A41CDC"/>
    <w:rsid w:val="00A42820"/>
    <w:rsid w:val="00A43015"/>
    <w:rsid w:val="00A45495"/>
    <w:rsid w:val="00A466D3"/>
    <w:rsid w:val="00A5131B"/>
    <w:rsid w:val="00A5155A"/>
    <w:rsid w:val="00A5159F"/>
    <w:rsid w:val="00A543F1"/>
    <w:rsid w:val="00A5518C"/>
    <w:rsid w:val="00A55236"/>
    <w:rsid w:val="00A55CED"/>
    <w:rsid w:val="00A570A5"/>
    <w:rsid w:val="00A6333D"/>
    <w:rsid w:val="00A63D61"/>
    <w:rsid w:val="00A64567"/>
    <w:rsid w:val="00A664EE"/>
    <w:rsid w:val="00A67612"/>
    <w:rsid w:val="00A7026F"/>
    <w:rsid w:val="00A71E98"/>
    <w:rsid w:val="00A721E4"/>
    <w:rsid w:val="00A72854"/>
    <w:rsid w:val="00A72DCD"/>
    <w:rsid w:val="00A76609"/>
    <w:rsid w:val="00A76C26"/>
    <w:rsid w:val="00A77006"/>
    <w:rsid w:val="00A77908"/>
    <w:rsid w:val="00A77AB9"/>
    <w:rsid w:val="00A80322"/>
    <w:rsid w:val="00A809B8"/>
    <w:rsid w:val="00A80CCF"/>
    <w:rsid w:val="00A820E2"/>
    <w:rsid w:val="00A825B6"/>
    <w:rsid w:val="00A8260B"/>
    <w:rsid w:val="00A82AEA"/>
    <w:rsid w:val="00A82D2F"/>
    <w:rsid w:val="00A85A63"/>
    <w:rsid w:val="00A87411"/>
    <w:rsid w:val="00A87755"/>
    <w:rsid w:val="00A879B7"/>
    <w:rsid w:val="00A90BCC"/>
    <w:rsid w:val="00A91047"/>
    <w:rsid w:val="00A917F0"/>
    <w:rsid w:val="00A92509"/>
    <w:rsid w:val="00A92A79"/>
    <w:rsid w:val="00A92C4B"/>
    <w:rsid w:val="00A93A5D"/>
    <w:rsid w:val="00A9402B"/>
    <w:rsid w:val="00A94B05"/>
    <w:rsid w:val="00A94C55"/>
    <w:rsid w:val="00A9519E"/>
    <w:rsid w:val="00A96B32"/>
    <w:rsid w:val="00A96D45"/>
    <w:rsid w:val="00AA12AA"/>
    <w:rsid w:val="00AA2EB4"/>
    <w:rsid w:val="00AA3AF3"/>
    <w:rsid w:val="00AA3FB1"/>
    <w:rsid w:val="00AA780B"/>
    <w:rsid w:val="00AA7903"/>
    <w:rsid w:val="00AB04B7"/>
    <w:rsid w:val="00AB0B04"/>
    <w:rsid w:val="00AB1494"/>
    <w:rsid w:val="00AB6F52"/>
    <w:rsid w:val="00AB7A91"/>
    <w:rsid w:val="00AC125B"/>
    <w:rsid w:val="00AC17D6"/>
    <w:rsid w:val="00AC1C68"/>
    <w:rsid w:val="00AC1F9D"/>
    <w:rsid w:val="00AC2038"/>
    <w:rsid w:val="00AC2164"/>
    <w:rsid w:val="00AC247A"/>
    <w:rsid w:val="00AC4B8D"/>
    <w:rsid w:val="00AC4E97"/>
    <w:rsid w:val="00AD2385"/>
    <w:rsid w:val="00AD2737"/>
    <w:rsid w:val="00AD2F5C"/>
    <w:rsid w:val="00AD4DB6"/>
    <w:rsid w:val="00AD5D3C"/>
    <w:rsid w:val="00AD5E4B"/>
    <w:rsid w:val="00AD6948"/>
    <w:rsid w:val="00AD6CCF"/>
    <w:rsid w:val="00AD7515"/>
    <w:rsid w:val="00AE68D8"/>
    <w:rsid w:val="00AE6BE3"/>
    <w:rsid w:val="00AE7DE6"/>
    <w:rsid w:val="00AF0488"/>
    <w:rsid w:val="00AF06DB"/>
    <w:rsid w:val="00AF457C"/>
    <w:rsid w:val="00AF4FEC"/>
    <w:rsid w:val="00AF5398"/>
    <w:rsid w:val="00AF53C2"/>
    <w:rsid w:val="00AF543F"/>
    <w:rsid w:val="00AF58F2"/>
    <w:rsid w:val="00AF7D25"/>
    <w:rsid w:val="00B0083E"/>
    <w:rsid w:val="00B01B57"/>
    <w:rsid w:val="00B0209F"/>
    <w:rsid w:val="00B021D9"/>
    <w:rsid w:val="00B02DA6"/>
    <w:rsid w:val="00B03958"/>
    <w:rsid w:val="00B04351"/>
    <w:rsid w:val="00B04A07"/>
    <w:rsid w:val="00B05189"/>
    <w:rsid w:val="00B05331"/>
    <w:rsid w:val="00B05423"/>
    <w:rsid w:val="00B05795"/>
    <w:rsid w:val="00B0593A"/>
    <w:rsid w:val="00B06978"/>
    <w:rsid w:val="00B06D89"/>
    <w:rsid w:val="00B07094"/>
    <w:rsid w:val="00B078A8"/>
    <w:rsid w:val="00B07E22"/>
    <w:rsid w:val="00B07EAF"/>
    <w:rsid w:val="00B10FE0"/>
    <w:rsid w:val="00B12689"/>
    <w:rsid w:val="00B1294B"/>
    <w:rsid w:val="00B1363E"/>
    <w:rsid w:val="00B1557A"/>
    <w:rsid w:val="00B15687"/>
    <w:rsid w:val="00B15BA7"/>
    <w:rsid w:val="00B15F94"/>
    <w:rsid w:val="00B17ADC"/>
    <w:rsid w:val="00B202EB"/>
    <w:rsid w:val="00B20CC7"/>
    <w:rsid w:val="00B215EB"/>
    <w:rsid w:val="00B21EE4"/>
    <w:rsid w:val="00B222E0"/>
    <w:rsid w:val="00B23100"/>
    <w:rsid w:val="00B23D48"/>
    <w:rsid w:val="00B249D5"/>
    <w:rsid w:val="00B2502F"/>
    <w:rsid w:val="00B25AD8"/>
    <w:rsid w:val="00B27387"/>
    <w:rsid w:val="00B27494"/>
    <w:rsid w:val="00B27C15"/>
    <w:rsid w:val="00B30354"/>
    <w:rsid w:val="00B31564"/>
    <w:rsid w:val="00B32988"/>
    <w:rsid w:val="00B32DD9"/>
    <w:rsid w:val="00B348AE"/>
    <w:rsid w:val="00B413A5"/>
    <w:rsid w:val="00B414E1"/>
    <w:rsid w:val="00B44903"/>
    <w:rsid w:val="00B44CE5"/>
    <w:rsid w:val="00B50B4E"/>
    <w:rsid w:val="00B51EB0"/>
    <w:rsid w:val="00B51EFF"/>
    <w:rsid w:val="00B5281E"/>
    <w:rsid w:val="00B53AEC"/>
    <w:rsid w:val="00B54B7A"/>
    <w:rsid w:val="00B5520F"/>
    <w:rsid w:val="00B555B7"/>
    <w:rsid w:val="00B55DB2"/>
    <w:rsid w:val="00B56AC6"/>
    <w:rsid w:val="00B56CEA"/>
    <w:rsid w:val="00B57CA3"/>
    <w:rsid w:val="00B57E86"/>
    <w:rsid w:val="00B65D10"/>
    <w:rsid w:val="00B671B8"/>
    <w:rsid w:val="00B67C86"/>
    <w:rsid w:val="00B701C2"/>
    <w:rsid w:val="00B70840"/>
    <w:rsid w:val="00B7306E"/>
    <w:rsid w:val="00B749E0"/>
    <w:rsid w:val="00B75919"/>
    <w:rsid w:val="00B75A12"/>
    <w:rsid w:val="00B7756A"/>
    <w:rsid w:val="00B77D0D"/>
    <w:rsid w:val="00B77F25"/>
    <w:rsid w:val="00B82B52"/>
    <w:rsid w:val="00B848AB"/>
    <w:rsid w:val="00B90E5B"/>
    <w:rsid w:val="00B91C6B"/>
    <w:rsid w:val="00B92BED"/>
    <w:rsid w:val="00B9374C"/>
    <w:rsid w:val="00B939A6"/>
    <w:rsid w:val="00B94D77"/>
    <w:rsid w:val="00B954D2"/>
    <w:rsid w:val="00B95782"/>
    <w:rsid w:val="00B9705A"/>
    <w:rsid w:val="00B975B5"/>
    <w:rsid w:val="00BA0D9D"/>
    <w:rsid w:val="00BA35E3"/>
    <w:rsid w:val="00BA6C6B"/>
    <w:rsid w:val="00BB01AF"/>
    <w:rsid w:val="00BB13C5"/>
    <w:rsid w:val="00BB2C3B"/>
    <w:rsid w:val="00BB78CB"/>
    <w:rsid w:val="00BB7F1D"/>
    <w:rsid w:val="00BC3456"/>
    <w:rsid w:val="00BC3F16"/>
    <w:rsid w:val="00BC4483"/>
    <w:rsid w:val="00BC46B4"/>
    <w:rsid w:val="00BC490D"/>
    <w:rsid w:val="00BC73DF"/>
    <w:rsid w:val="00BC7C36"/>
    <w:rsid w:val="00BD0154"/>
    <w:rsid w:val="00BD1621"/>
    <w:rsid w:val="00BD1ACD"/>
    <w:rsid w:val="00BD2D57"/>
    <w:rsid w:val="00BD3029"/>
    <w:rsid w:val="00BD4304"/>
    <w:rsid w:val="00BD52F2"/>
    <w:rsid w:val="00BD5FEC"/>
    <w:rsid w:val="00BD7832"/>
    <w:rsid w:val="00BE0691"/>
    <w:rsid w:val="00BE137E"/>
    <w:rsid w:val="00BE1C05"/>
    <w:rsid w:val="00BE24C1"/>
    <w:rsid w:val="00BE27C2"/>
    <w:rsid w:val="00BE2810"/>
    <w:rsid w:val="00BE3542"/>
    <w:rsid w:val="00BE5C92"/>
    <w:rsid w:val="00BE7A24"/>
    <w:rsid w:val="00BF0882"/>
    <w:rsid w:val="00BF17F2"/>
    <w:rsid w:val="00BF4E98"/>
    <w:rsid w:val="00BF54EC"/>
    <w:rsid w:val="00BF5820"/>
    <w:rsid w:val="00BF771D"/>
    <w:rsid w:val="00C002B6"/>
    <w:rsid w:val="00C00C82"/>
    <w:rsid w:val="00C02B0D"/>
    <w:rsid w:val="00C03B68"/>
    <w:rsid w:val="00C10A75"/>
    <w:rsid w:val="00C10FD7"/>
    <w:rsid w:val="00C111A1"/>
    <w:rsid w:val="00C1296E"/>
    <w:rsid w:val="00C14465"/>
    <w:rsid w:val="00C149A0"/>
    <w:rsid w:val="00C149DE"/>
    <w:rsid w:val="00C17451"/>
    <w:rsid w:val="00C202C1"/>
    <w:rsid w:val="00C20882"/>
    <w:rsid w:val="00C20FDF"/>
    <w:rsid w:val="00C21300"/>
    <w:rsid w:val="00C21304"/>
    <w:rsid w:val="00C22570"/>
    <w:rsid w:val="00C2469D"/>
    <w:rsid w:val="00C25E78"/>
    <w:rsid w:val="00C26A36"/>
    <w:rsid w:val="00C32C87"/>
    <w:rsid w:val="00C353E9"/>
    <w:rsid w:val="00C36E6A"/>
    <w:rsid w:val="00C3700B"/>
    <w:rsid w:val="00C41514"/>
    <w:rsid w:val="00C44376"/>
    <w:rsid w:val="00C462CD"/>
    <w:rsid w:val="00C46346"/>
    <w:rsid w:val="00C46756"/>
    <w:rsid w:val="00C47273"/>
    <w:rsid w:val="00C475BB"/>
    <w:rsid w:val="00C47BB0"/>
    <w:rsid w:val="00C51E75"/>
    <w:rsid w:val="00C53533"/>
    <w:rsid w:val="00C5592C"/>
    <w:rsid w:val="00C55E5A"/>
    <w:rsid w:val="00C566D7"/>
    <w:rsid w:val="00C57705"/>
    <w:rsid w:val="00C57A53"/>
    <w:rsid w:val="00C57E71"/>
    <w:rsid w:val="00C600A6"/>
    <w:rsid w:val="00C60DEF"/>
    <w:rsid w:val="00C60F3B"/>
    <w:rsid w:val="00C6101B"/>
    <w:rsid w:val="00C61375"/>
    <w:rsid w:val="00C65D27"/>
    <w:rsid w:val="00C65FAB"/>
    <w:rsid w:val="00C72444"/>
    <w:rsid w:val="00C72A36"/>
    <w:rsid w:val="00C76DF7"/>
    <w:rsid w:val="00C8125A"/>
    <w:rsid w:val="00C85D48"/>
    <w:rsid w:val="00C8741C"/>
    <w:rsid w:val="00C874AD"/>
    <w:rsid w:val="00C87E67"/>
    <w:rsid w:val="00C90368"/>
    <w:rsid w:val="00C9051D"/>
    <w:rsid w:val="00C905BA"/>
    <w:rsid w:val="00C91D9E"/>
    <w:rsid w:val="00C9315A"/>
    <w:rsid w:val="00C9479F"/>
    <w:rsid w:val="00C94D34"/>
    <w:rsid w:val="00C95BC7"/>
    <w:rsid w:val="00C96C04"/>
    <w:rsid w:val="00C97265"/>
    <w:rsid w:val="00CA2B19"/>
    <w:rsid w:val="00CA324D"/>
    <w:rsid w:val="00CA5D87"/>
    <w:rsid w:val="00CA5EC6"/>
    <w:rsid w:val="00CA7275"/>
    <w:rsid w:val="00CB27D4"/>
    <w:rsid w:val="00CB3912"/>
    <w:rsid w:val="00CB6D91"/>
    <w:rsid w:val="00CB7800"/>
    <w:rsid w:val="00CC126B"/>
    <w:rsid w:val="00CC1BB8"/>
    <w:rsid w:val="00CC2C87"/>
    <w:rsid w:val="00CC48D3"/>
    <w:rsid w:val="00CC5336"/>
    <w:rsid w:val="00CC5E4A"/>
    <w:rsid w:val="00CC6C5A"/>
    <w:rsid w:val="00CC6F90"/>
    <w:rsid w:val="00CC7B51"/>
    <w:rsid w:val="00CD1E0A"/>
    <w:rsid w:val="00CD26D8"/>
    <w:rsid w:val="00CD27E7"/>
    <w:rsid w:val="00CD2AE4"/>
    <w:rsid w:val="00CD2E89"/>
    <w:rsid w:val="00CD4E97"/>
    <w:rsid w:val="00CD785D"/>
    <w:rsid w:val="00CE3980"/>
    <w:rsid w:val="00CE5365"/>
    <w:rsid w:val="00CE5821"/>
    <w:rsid w:val="00CE5ECC"/>
    <w:rsid w:val="00CE7F0A"/>
    <w:rsid w:val="00CF1787"/>
    <w:rsid w:val="00CF1AC5"/>
    <w:rsid w:val="00CF2155"/>
    <w:rsid w:val="00CF4E1F"/>
    <w:rsid w:val="00CF59F3"/>
    <w:rsid w:val="00CF5A4E"/>
    <w:rsid w:val="00CF704F"/>
    <w:rsid w:val="00CF70B9"/>
    <w:rsid w:val="00CF7397"/>
    <w:rsid w:val="00CF7596"/>
    <w:rsid w:val="00D00889"/>
    <w:rsid w:val="00D00939"/>
    <w:rsid w:val="00D02675"/>
    <w:rsid w:val="00D05F13"/>
    <w:rsid w:val="00D074C6"/>
    <w:rsid w:val="00D07768"/>
    <w:rsid w:val="00D07EDE"/>
    <w:rsid w:val="00D11C3F"/>
    <w:rsid w:val="00D11EB8"/>
    <w:rsid w:val="00D11EFE"/>
    <w:rsid w:val="00D13B94"/>
    <w:rsid w:val="00D15E6D"/>
    <w:rsid w:val="00D173B7"/>
    <w:rsid w:val="00D17CC9"/>
    <w:rsid w:val="00D20362"/>
    <w:rsid w:val="00D21D54"/>
    <w:rsid w:val="00D22256"/>
    <w:rsid w:val="00D26E30"/>
    <w:rsid w:val="00D30674"/>
    <w:rsid w:val="00D32E59"/>
    <w:rsid w:val="00D332A4"/>
    <w:rsid w:val="00D3333C"/>
    <w:rsid w:val="00D3389D"/>
    <w:rsid w:val="00D34C7B"/>
    <w:rsid w:val="00D36E7A"/>
    <w:rsid w:val="00D36EF5"/>
    <w:rsid w:val="00D37150"/>
    <w:rsid w:val="00D37817"/>
    <w:rsid w:val="00D40FCE"/>
    <w:rsid w:val="00D425F3"/>
    <w:rsid w:val="00D4275A"/>
    <w:rsid w:val="00D42E46"/>
    <w:rsid w:val="00D43956"/>
    <w:rsid w:val="00D45EFD"/>
    <w:rsid w:val="00D46290"/>
    <w:rsid w:val="00D467B3"/>
    <w:rsid w:val="00D4688C"/>
    <w:rsid w:val="00D47206"/>
    <w:rsid w:val="00D4797B"/>
    <w:rsid w:val="00D51DD5"/>
    <w:rsid w:val="00D51FEB"/>
    <w:rsid w:val="00D52A67"/>
    <w:rsid w:val="00D530F5"/>
    <w:rsid w:val="00D533E0"/>
    <w:rsid w:val="00D542EB"/>
    <w:rsid w:val="00D56051"/>
    <w:rsid w:val="00D578D7"/>
    <w:rsid w:val="00D579FF"/>
    <w:rsid w:val="00D60A18"/>
    <w:rsid w:val="00D60D73"/>
    <w:rsid w:val="00D60EC2"/>
    <w:rsid w:val="00D62C4F"/>
    <w:rsid w:val="00D66AC5"/>
    <w:rsid w:val="00D67827"/>
    <w:rsid w:val="00D704FA"/>
    <w:rsid w:val="00D72443"/>
    <w:rsid w:val="00D74E4A"/>
    <w:rsid w:val="00D80B54"/>
    <w:rsid w:val="00D815B6"/>
    <w:rsid w:val="00D818C2"/>
    <w:rsid w:val="00D825CD"/>
    <w:rsid w:val="00D83F1A"/>
    <w:rsid w:val="00D8432B"/>
    <w:rsid w:val="00D8474C"/>
    <w:rsid w:val="00D84FE5"/>
    <w:rsid w:val="00D854FE"/>
    <w:rsid w:val="00D8694A"/>
    <w:rsid w:val="00D870C3"/>
    <w:rsid w:val="00D87447"/>
    <w:rsid w:val="00D90154"/>
    <w:rsid w:val="00D92151"/>
    <w:rsid w:val="00D92563"/>
    <w:rsid w:val="00D928E5"/>
    <w:rsid w:val="00D93032"/>
    <w:rsid w:val="00D9575E"/>
    <w:rsid w:val="00D95C50"/>
    <w:rsid w:val="00D976A2"/>
    <w:rsid w:val="00D97C1B"/>
    <w:rsid w:val="00DA2D08"/>
    <w:rsid w:val="00DA339A"/>
    <w:rsid w:val="00DB05CB"/>
    <w:rsid w:val="00DB14CB"/>
    <w:rsid w:val="00DB2F35"/>
    <w:rsid w:val="00DB35CB"/>
    <w:rsid w:val="00DB363B"/>
    <w:rsid w:val="00DB3DC1"/>
    <w:rsid w:val="00DB4DA9"/>
    <w:rsid w:val="00DB7CA1"/>
    <w:rsid w:val="00DB7CBC"/>
    <w:rsid w:val="00DC02B4"/>
    <w:rsid w:val="00DC1C11"/>
    <w:rsid w:val="00DC4E25"/>
    <w:rsid w:val="00DC6A4C"/>
    <w:rsid w:val="00DC6C30"/>
    <w:rsid w:val="00DC731E"/>
    <w:rsid w:val="00DD0192"/>
    <w:rsid w:val="00DD0727"/>
    <w:rsid w:val="00DD16A1"/>
    <w:rsid w:val="00DD18B9"/>
    <w:rsid w:val="00DD36F3"/>
    <w:rsid w:val="00DD37AC"/>
    <w:rsid w:val="00DD3A39"/>
    <w:rsid w:val="00DD514F"/>
    <w:rsid w:val="00DD6B7D"/>
    <w:rsid w:val="00DD6E97"/>
    <w:rsid w:val="00DD7067"/>
    <w:rsid w:val="00DD7534"/>
    <w:rsid w:val="00DE112D"/>
    <w:rsid w:val="00DE23DE"/>
    <w:rsid w:val="00DE3FA6"/>
    <w:rsid w:val="00DE43AE"/>
    <w:rsid w:val="00DE698D"/>
    <w:rsid w:val="00DE6EA6"/>
    <w:rsid w:val="00DF0BA1"/>
    <w:rsid w:val="00DF1C04"/>
    <w:rsid w:val="00DF2A7E"/>
    <w:rsid w:val="00DF35C9"/>
    <w:rsid w:val="00DF3749"/>
    <w:rsid w:val="00DF4CD7"/>
    <w:rsid w:val="00DF55E2"/>
    <w:rsid w:val="00DF718C"/>
    <w:rsid w:val="00E002A5"/>
    <w:rsid w:val="00E0083C"/>
    <w:rsid w:val="00E00F7A"/>
    <w:rsid w:val="00E01CAF"/>
    <w:rsid w:val="00E02638"/>
    <w:rsid w:val="00E03242"/>
    <w:rsid w:val="00E03749"/>
    <w:rsid w:val="00E03DB4"/>
    <w:rsid w:val="00E048A1"/>
    <w:rsid w:val="00E04BCE"/>
    <w:rsid w:val="00E06482"/>
    <w:rsid w:val="00E11A33"/>
    <w:rsid w:val="00E120DD"/>
    <w:rsid w:val="00E12E47"/>
    <w:rsid w:val="00E142E6"/>
    <w:rsid w:val="00E15E65"/>
    <w:rsid w:val="00E1613F"/>
    <w:rsid w:val="00E16960"/>
    <w:rsid w:val="00E17912"/>
    <w:rsid w:val="00E221ED"/>
    <w:rsid w:val="00E2243F"/>
    <w:rsid w:val="00E23DA8"/>
    <w:rsid w:val="00E23F6C"/>
    <w:rsid w:val="00E245D0"/>
    <w:rsid w:val="00E27991"/>
    <w:rsid w:val="00E3088B"/>
    <w:rsid w:val="00E326F9"/>
    <w:rsid w:val="00E32C05"/>
    <w:rsid w:val="00E34AD6"/>
    <w:rsid w:val="00E358C4"/>
    <w:rsid w:val="00E37A29"/>
    <w:rsid w:val="00E41613"/>
    <w:rsid w:val="00E423A2"/>
    <w:rsid w:val="00E4264F"/>
    <w:rsid w:val="00E4280D"/>
    <w:rsid w:val="00E4469B"/>
    <w:rsid w:val="00E45E4A"/>
    <w:rsid w:val="00E51127"/>
    <w:rsid w:val="00E52665"/>
    <w:rsid w:val="00E53D60"/>
    <w:rsid w:val="00E5445B"/>
    <w:rsid w:val="00E54D91"/>
    <w:rsid w:val="00E55856"/>
    <w:rsid w:val="00E60067"/>
    <w:rsid w:val="00E60234"/>
    <w:rsid w:val="00E6155F"/>
    <w:rsid w:val="00E622D7"/>
    <w:rsid w:val="00E67A6E"/>
    <w:rsid w:val="00E70183"/>
    <w:rsid w:val="00E70FF2"/>
    <w:rsid w:val="00E72E0E"/>
    <w:rsid w:val="00E72EE4"/>
    <w:rsid w:val="00E77723"/>
    <w:rsid w:val="00E82AE4"/>
    <w:rsid w:val="00E8334A"/>
    <w:rsid w:val="00E85794"/>
    <w:rsid w:val="00E85BC8"/>
    <w:rsid w:val="00E86DCE"/>
    <w:rsid w:val="00E87562"/>
    <w:rsid w:val="00E87D98"/>
    <w:rsid w:val="00E923AB"/>
    <w:rsid w:val="00E924A9"/>
    <w:rsid w:val="00E93B55"/>
    <w:rsid w:val="00E94FCA"/>
    <w:rsid w:val="00E96274"/>
    <w:rsid w:val="00E96549"/>
    <w:rsid w:val="00EA5470"/>
    <w:rsid w:val="00EA5905"/>
    <w:rsid w:val="00EA5AD6"/>
    <w:rsid w:val="00EA5B19"/>
    <w:rsid w:val="00EA644D"/>
    <w:rsid w:val="00EA6BAA"/>
    <w:rsid w:val="00EA7178"/>
    <w:rsid w:val="00EB2E9E"/>
    <w:rsid w:val="00EB308E"/>
    <w:rsid w:val="00EB3355"/>
    <w:rsid w:val="00EB4945"/>
    <w:rsid w:val="00EB6677"/>
    <w:rsid w:val="00EB79ED"/>
    <w:rsid w:val="00EC11E2"/>
    <w:rsid w:val="00EC2423"/>
    <w:rsid w:val="00EC2BF8"/>
    <w:rsid w:val="00EC2C38"/>
    <w:rsid w:val="00EC30BC"/>
    <w:rsid w:val="00EC4E11"/>
    <w:rsid w:val="00EC6792"/>
    <w:rsid w:val="00EC6D4F"/>
    <w:rsid w:val="00EC7026"/>
    <w:rsid w:val="00ED0D0F"/>
    <w:rsid w:val="00ED0F20"/>
    <w:rsid w:val="00ED22D3"/>
    <w:rsid w:val="00ED2A6A"/>
    <w:rsid w:val="00ED4061"/>
    <w:rsid w:val="00ED4D17"/>
    <w:rsid w:val="00ED5510"/>
    <w:rsid w:val="00ED61B1"/>
    <w:rsid w:val="00EE4501"/>
    <w:rsid w:val="00EE5B0A"/>
    <w:rsid w:val="00EF19A5"/>
    <w:rsid w:val="00EF212C"/>
    <w:rsid w:val="00EF2495"/>
    <w:rsid w:val="00EF3970"/>
    <w:rsid w:val="00EF498C"/>
    <w:rsid w:val="00EF6C90"/>
    <w:rsid w:val="00EF789F"/>
    <w:rsid w:val="00F007EC"/>
    <w:rsid w:val="00F05278"/>
    <w:rsid w:val="00F06E4A"/>
    <w:rsid w:val="00F07397"/>
    <w:rsid w:val="00F10393"/>
    <w:rsid w:val="00F10574"/>
    <w:rsid w:val="00F122F9"/>
    <w:rsid w:val="00F12353"/>
    <w:rsid w:val="00F124E7"/>
    <w:rsid w:val="00F13917"/>
    <w:rsid w:val="00F139A5"/>
    <w:rsid w:val="00F146FB"/>
    <w:rsid w:val="00F148CB"/>
    <w:rsid w:val="00F157BE"/>
    <w:rsid w:val="00F15F2F"/>
    <w:rsid w:val="00F167BB"/>
    <w:rsid w:val="00F20046"/>
    <w:rsid w:val="00F21575"/>
    <w:rsid w:val="00F223D0"/>
    <w:rsid w:val="00F25061"/>
    <w:rsid w:val="00F2509C"/>
    <w:rsid w:val="00F25C36"/>
    <w:rsid w:val="00F268C8"/>
    <w:rsid w:val="00F27EA3"/>
    <w:rsid w:val="00F31CCA"/>
    <w:rsid w:val="00F31DF7"/>
    <w:rsid w:val="00F33AF4"/>
    <w:rsid w:val="00F33B57"/>
    <w:rsid w:val="00F33F0E"/>
    <w:rsid w:val="00F344B7"/>
    <w:rsid w:val="00F359D2"/>
    <w:rsid w:val="00F360B9"/>
    <w:rsid w:val="00F36214"/>
    <w:rsid w:val="00F41B97"/>
    <w:rsid w:val="00F41E46"/>
    <w:rsid w:val="00F4218C"/>
    <w:rsid w:val="00F42626"/>
    <w:rsid w:val="00F437D3"/>
    <w:rsid w:val="00F46C63"/>
    <w:rsid w:val="00F510F0"/>
    <w:rsid w:val="00F51BCC"/>
    <w:rsid w:val="00F52DA6"/>
    <w:rsid w:val="00F539A2"/>
    <w:rsid w:val="00F55C93"/>
    <w:rsid w:val="00F57358"/>
    <w:rsid w:val="00F6197C"/>
    <w:rsid w:val="00F620DD"/>
    <w:rsid w:val="00F6274B"/>
    <w:rsid w:val="00F631EC"/>
    <w:rsid w:val="00F66825"/>
    <w:rsid w:val="00F679FE"/>
    <w:rsid w:val="00F7528F"/>
    <w:rsid w:val="00F758DA"/>
    <w:rsid w:val="00F7616F"/>
    <w:rsid w:val="00F76B84"/>
    <w:rsid w:val="00F77BF7"/>
    <w:rsid w:val="00F802FA"/>
    <w:rsid w:val="00F807C2"/>
    <w:rsid w:val="00F82926"/>
    <w:rsid w:val="00F85CB8"/>
    <w:rsid w:val="00F8601A"/>
    <w:rsid w:val="00F86233"/>
    <w:rsid w:val="00F869B3"/>
    <w:rsid w:val="00F86BE2"/>
    <w:rsid w:val="00F86D79"/>
    <w:rsid w:val="00F876DE"/>
    <w:rsid w:val="00F9049E"/>
    <w:rsid w:val="00F90EA9"/>
    <w:rsid w:val="00F9105C"/>
    <w:rsid w:val="00F91936"/>
    <w:rsid w:val="00F91F87"/>
    <w:rsid w:val="00F92BC2"/>
    <w:rsid w:val="00F9357F"/>
    <w:rsid w:val="00F944CA"/>
    <w:rsid w:val="00F94600"/>
    <w:rsid w:val="00F97B09"/>
    <w:rsid w:val="00FA03B5"/>
    <w:rsid w:val="00FA27DD"/>
    <w:rsid w:val="00FA2D14"/>
    <w:rsid w:val="00FA2D91"/>
    <w:rsid w:val="00FA2EAD"/>
    <w:rsid w:val="00FA3496"/>
    <w:rsid w:val="00FA53D3"/>
    <w:rsid w:val="00FA5B1A"/>
    <w:rsid w:val="00FA6418"/>
    <w:rsid w:val="00FA66E1"/>
    <w:rsid w:val="00FA70ED"/>
    <w:rsid w:val="00FA7B82"/>
    <w:rsid w:val="00FA7FF4"/>
    <w:rsid w:val="00FB1296"/>
    <w:rsid w:val="00FB1A6B"/>
    <w:rsid w:val="00FB2D1D"/>
    <w:rsid w:val="00FB5481"/>
    <w:rsid w:val="00FB5FD0"/>
    <w:rsid w:val="00FB72ED"/>
    <w:rsid w:val="00FC1098"/>
    <w:rsid w:val="00FC1B7A"/>
    <w:rsid w:val="00FC3F41"/>
    <w:rsid w:val="00FC766C"/>
    <w:rsid w:val="00FD26A7"/>
    <w:rsid w:val="00FD49BD"/>
    <w:rsid w:val="00FD5971"/>
    <w:rsid w:val="00FD5E8F"/>
    <w:rsid w:val="00FD7AED"/>
    <w:rsid w:val="00FE0072"/>
    <w:rsid w:val="00FE3459"/>
    <w:rsid w:val="00FE3AE6"/>
    <w:rsid w:val="00FE3C24"/>
    <w:rsid w:val="00FE63E1"/>
    <w:rsid w:val="00FE64C3"/>
    <w:rsid w:val="00FF0766"/>
    <w:rsid w:val="00FF07BC"/>
    <w:rsid w:val="00FF24CD"/>
    <w:rsid w:val="00FF2857"/>
    <w:rsid w:val="00FF28E6"/>
    <w:rsid w:val="00FF376B"/>
    <w:rsid w:val="00FF5170"/>
    <w:rsid w:val="00FF6CD4"/>
    <w:rsid w:val="00FF77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04F"/>
    <w:pPr>
      <w:autoSpaceDE w:val="0"/>
      <w:autoSpaceDN w:val="0"/>
    </w:pPr>
  </w:style>
  <w:style w:type="paragraph" w:styleId="1">
    <w:name w:val="heading 1"/>
    <w:basedOn w:val="a"/>
    <w:next w:val="a"/>
    <w:qFormat/>
    <w:rsid w:val="002D067A"/>
    <w:pPr>
      <w:keepNext/>
      <w:outlineLvl w:val="0"/>
    </w:pPr>
    <w:rPr>
      <w:sz w:val="24"/>
      <w:szCs w:val="24"/>
    </w:rPr>
  </w:style>
  <w:style w:type="paragraph" w:styleId="3">
    <w:name w:val="heading 3"/>
    <w:basedOn w:val="a"/>
    <w:next w:val="a"/>
    <w:qFormat/>
    <w:rsid w:val="002D067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D067A"/>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2D067A"/>
    <w:pPr>
      <w:widowControl w:val="0"/>
      <w:autoSpaceDE w:val="0"/>
      <w:autoSpaceDN w:val="0"/>
      <w:adjustRightInd w:val="0"/>
    </w:pPr>
    <w:rPr>
      <w:rFonts w:ascii="Arial" w:hAnsi="Arial" w:cs="Arial"/>
      <w:b/>
      <w:bCs/>
      <w:sz w:val="14"/>
      <w:szCs w:val="14"/>
    </w:rPr>
  </w:style>
  <w:style w:type="paragraph" w:customStyle="1" w:styleId="ConsPlusNormal">
    <w:name w:val="ConsPlusNormal"/>
    <w:rsid w:val="002D067A"/>
    <w:pPr>
      <w:widowControl w:val="0"/>
      <w:autoSpaceDE w:val="0"/>
      <w:autoSpaceDN w:val="0"/>
      <w:adjustRightInd w:val="0"/>
      <w:ind w:firstLine="720"/>
    </w:pPr>
    <w:rPr>
      <w:rFonts w:ascii="Arial" w:hAnsi="Arial" w:cs="Arial"/>
      <w:sz w:val="16"/>
      <w:szCs w:val="16"/>
    </w:rPr>
  </w:style>
  <w:style w:type="paragraph" w:customStyle="1" w:styleId="10">
    <w:name w:val="заголовок 1"/>
    <w:basedOn w:val="a"/>
    <w:next w:val="a"/>
    <w:rsid w:val="002D067A"/>
    <w:pPr>
      <w:keepNext/>
      <w:jc w:val="center"/>
    </w:pPr>
    <w:rPr>
      <w:sz w:val="24"/>
      <w:szCs w:val="24"/>
    </w:rPr>
  </w:style>
  <w:style w:type="paragraph" w:styleId="a3">
    <w:name w:val="Body Text"/>
    <w:basedOn w:val="a"/>
    <w:rsid w:val="002D067A"/>
    <w:rPr>
      <w:sz w:val="24"/>
      <w:szCs w:val="24"/>
    </w:rPr>
  </w:style>
  <w:style w:type="paragraph" w:styleId="2">
    <w:name w:val="Body Text 2"/>
    <w:basedOn w:val="a"/>
    <w:rsid w:val="002D067A"/>
    <w:pPr>
      <w:autoSpaceDE/>
      <w:autoSpaceDN/>
      <w:jc w:val="both"/>
    </w:pPr>
  </w:style>
  <w:style w:type="paragraph" w:styleId="30">
    <w:name w:val="Body Text Indent 3"/>
    <w:basedOn w:val="a"/>
    <w:rsid w:val="002D067A"/>
    <w:pPr>
      <w:spacing w:after="120"/>
      <w:ind w:left="283"/>
    </w:pPr>
    <w:rPr>
      <w:sz w:val="16"/>
      <w:szCs w:val="16"/>
    </w:rPr>
  </w:style>
  <w:style w:type="paragraph" w:customStyle="1" w:styleId="20">
    <w:name w:val="çàãîëîâîê 2"/>
    <w:rsid w:val="002D067A"/>
    <w:pPr>
      <w:keepNext/>
      <w:autoSpaceDE w:val="0"/>
      <w:autoSpaceDN w:val="0"/>
      <w:ind w:right="-625"/>
    </w:pPr>
    <w:rPr>
      <w:sz w:val="24"/>
      <w:szCs w:val="24"/>
    </w:rPr>
  </w:style>
  <w:style w:type="character" w:styleId="a4">
    <w:name w:val="Hyperlink"/>
    <w:rsid w:val="002D067A"/>
    <w:rPr>
      <w:color w:val="0000FF"/>
      <w:u w:val="single"/>
    </w:rPr>
  </w:style>
  <w:style w:type="paragraph" w:customStyle="1" w:styleId="21">
    <w:name w:val="заголовок 2"/>
    <w:basedOn w:val="a"/>
    <w:next w:val="a"/>
    <w:rsid w:val="002D067A"/>
    <w:pPr>
      <w:keepNext/>
      <w:ind w:right="-625"/>
    </w:pPr>
    <w:rPr>
      <w:sz w:val="24"/>
      <w:szCs w:val="24"/>
    </w:rPr>
  </w:style>
  <w:style w:type="paragraph" w:customStyle="1" w:styleId="ConsNormal">
    <w:name w:val="ConsNormal"/>
    <w:rsid w:val="002D067A"/>
    <w:pPr>
      <w:widowControl w:val="0"/>
      <w:autoSpaceDE w:val="0"/>
      <w:autoSpaceDN w:val="0"/>
      <w:ind w:firstLine="720"/>
    </w:pPr>
    <w:rPr>
      <w:rFonts w:ascii="Arial" w:hAnsi="Arial" w:cs="Arial"/>
    </w:rPr>
  </w:style>
  <w:style w:type="paragraph" w:styleId="22">
    <w:name w:val="Body Text Indent 2"/>
    <w:basedOn w:val="a"/>
    <w:rsid w:val="002D067A"/>
    <w:pPr>
      <w:spacing w:after="120" w:line="480" w:lineRule="auto"/>
      <w:ind w:left="283"/>
    </w:pPr>
  </w:style>
  <w:style w:type="paragraph" w:customStyle="1" w:styleId="Default">
    <w:name w:val="Default"/>
    <w:rsid w:val="002D067A"/>
    <w:pPr>
      <w:autoSpaceDE w:val="0"/>
      <w:autoSpaceDN w:val="0"/>
      <w:adjustRightInd w:val="0"/>
    </w:pPr>
    <w:rPr>
      <w:color w:val="000000"/>
      <w:sz w:val="24"/>
      <w:szCs w:val="24"/>
    </w:rPr>
  </w:style>
  <w:style w:type="paragraph" w:customStyle="1" w:styleId="ConsNonformat">
    <w:name w:val="ConsNonformat"/>
    <w:rsid w:val="002D067A"/>
    <w:pPr>
      <w:widowControl w:val="0"/>
      <w:autoSpaceDE w:val="0"/>
      <w:autoSpaceDN w:val="0"/>
      <w:adjustRightInd w:val="0"/>
    </w:pPr>
    <w:rPr>
      <w:rFonts w:ascii="Courier New" w:hAnsi="Courier New" w:cs="Courier New"/>
      <w:sz w:val="16"/>
      <w:szCs w:val="16"/>
    </w:rPr>
  </w:style>
  <w:style w:type="paragraph" w:styleId="a5">
    <w:name w:val="footnote text"/>
    <w:basedOn w:val="a"/>
    <w:semiHidden/>
    <w:rsid w:val="002D067A"/>
  </w:style>
  <w:style w:type="character" w:styleId="a6">
    <w:name w:val="footnote reference"/>
    <w:semiHidden/>
    <w:rsid w:val="002D067A"/>
    <w:rPr>
      <w:vertAlign w:val="superscript"/>
    </w:rPr>
  </w:style>
  <w:style w:type="paragraph" w:styleId="a7">
    <w:name w:val="header"/>
    <w:basedOn w:val="a"/>
    <w:link w:val="a8"/>
    <w:uiPriority w:val="99"/>
    <w:rsid w:val="002D067A"/>
    <w:pPr>
      <w:tabs>
        <w:tab w:val="center" w:pos="4677"/>
        <w:tab w:val="right" w:pos="9355"/>
      </w:tabs>
    </w:pPr>
  </w:style>
  <w:style w:type="character" w:styleId="a9">
    <w:name w:val="page number"/>
    <w:basedOn w:val="a0"/>
    <w:rsid w:val="002D067A"/>
  </w:style>
  <w:style w:type="paragraph" w:styleId="aa">
    <w:name w:val="footer"/>
    <w:basedOn w:val="a"/>
    <w:rsid w:val="002D067A"/>
    <w:pPr>
      <w:tabs>
        <w:tab w:val="center" w:pos="4677"/>
        <w:tab w:val="right" w:pos="9355"/>
      </w:tabs>
    </w:pPr>
  </w:style>
  <w:style w:type="paragraph" w:customStyle="1" w:styleId="11">
    <w:name w:val="Стиль1"/>
    <w:basedOn w:val="a"/>
    <w:rsid w:val="002D067A"/>
    <w:pPr>
      <w:keepNext/>
      <w:keepLines/>
      <w:widowControl w:val="0"/>
      <w:suppressLineNumbers/>
      <w:tabs>
        <w:tab w:val="num" w:pos="432"/>
      </w:tabs>
      <w:suppressAutoHyphens/>
      <w:autoSpaceDE/>
      <w:autoSpaceDN/>
      <w:spacing w:after="60"/>
      <w:ind w:left="432" w:hanging="432"/>
    </w:pPr>
    <w:rPr>
      <w:b/>
      <w:bCs/>
      <w:sz w:val="28"/>
      <w:szCs w:val="28"/>
    </w:rPr>
  </w:style>
  <w:style w:type="paragraph" w:customStyle="1" w:styleId="23">
    <w:name w:val="Стиль2"/>
    <w:basedOn w:val="24"/>
    <w:rsid w:val="002D067A"/>
    <w:pPr>
      <w:keepNext/>
      <w:keepLines/>
      <w:widowControl w:val="0"/>
      <w:numPr>
        <w:ilvl w:val="1"/>
      </w:numPr>
      <w:suppressLineNumbers/>
      <w:tabs>
        <w:tab w:val="num" w:pos="432"/>
      </w:tabs>
      <w:suppressAutoHyphens/>
      <w:spacing w:after="60"/>
      <w:ind w:left="432" w:hanging="432"/>
      <w:jc w:val="both"/>
    </w:pPr>
    <w:rPr>
      <w:b/>
      <w:bCs/>
    </w:rPr>
  </w:style>
  <w:style w:type="paragraph" w:styleId="24">
    <w:name w:val="List Number 2"/>
    <w:basedOn w:val="a"/>
    <w:rsid w:val="002D067A"/>
    <w:pPr>
      <w:tabs>
        <w:tab w:val="num" w:pos="432"/>
      </w:tabs>
      <w:autoSpaceDE/>
      <w:autoSpaceDN/>
      <w:ind w:left="432" w:hanging="432"/>
    </w:pPr>
    <w:rPr>
      <w:sz w:val="24"/>
      <w:szCs w:val="24"/>
    </w:rPr>
  </w:style>
  <w:style w:type="paragraph" w:customStyle="1" w:styleId="31">
    <w:name w:val="Стиль3"/>
    <w:basedOn w:val="22"/>
    <w:rsid w:val="002D067A"/>
    <w:pPr>
      <w:widowControl w:val="0"/>
      <w:tabs>
        <w:tab w:val="num" w:pos="947"/>
        <w:tab w:val="num" w:pos="1080"/>
        <w:tab w:val="num" w:pos="2360"/>
      </w:tabs>
      <w:autoSpaceDE/>
      <w:autoSpaceDN/>
      <w:adjustRightInd w:val="0"/>
      <w:spacing w:after="0" w:line="240" w:lineRule="auto"/>
      <w:ind w:left="720"/>
      <w:jc w:val="both"/>
      <w:textAlignment w:val="baseline"/>
    </w:pPr>
    <w:rPr>
      <w:sz w:val="24"/>
      <w:szCs w:val="24"/>
    </w:rPr>
  </w:style>
  <w:style w:type="paragraph" w:styleId="ab">
    <w:name w:val="Body Text Indent"/>
    <w:basedOn w:val="a"/>
    <w:rsid w:val="002D067A"/>
    <w:pPr>
      <w:spacing w:after="120"/>
      <w:ind w:left="283"/>
    </w:pPr>
  </w:style>
  <w:style w:type="paragraph" w:customStyle="1" w:styleId="ac">
    <w:name w:val="Таблицы (моноширинный)"/>
    <w:basedOn w:val="a"/>
    <w:next w:val="a"/>
    <w:rsid w:val="002D067A"/>
    <w:pPr>
      <w:widowControl w:val="0"/>
      <w:adjustRightInd w:val="0"/>
      <w:jc w:val="both"/>
    </w:pPr>
    <w:rPr>
      <w:rFonts w:ascii="Courier New" w:hAnsi="Courier New" w:cs="Courier New"/>
      <w:sz w:val="18"/>
      <w:szCs w:val="18"/>
    </w:rPr>
  </w:style>
  <w:style w:type="paragraph" w:customStyle="1" w:styleId="Preformat">
    <w:name w:val="Preformat"/>
    <w:rsid w:val="002D067A"/>
    <w:pPr>
      <w:autoSpaceDE w:val="0"/>
      <w:autoSpaceDN w:val="0"/>
      <w:adjustRightInd w:val="0"/>
    </w:pPr>
    <w:rPr>
      <w:rFonts w:ascii="Courier New" w:hAnsi="Courier New" w:cs="Courier New"/>
    </w:rPr>
  </w:style>
  <w:style w:type="paragraph" w:customStyle="1" w:styleId="12">
    <w:name w:val="Обычный1"/>
    <w:rsid w:val="002D067A"/>
    <w:pPr>
      <w:widowControl w:val="0"/>
      <w:spacing w:before="120" w:after="120"/>
      <w:ind w:firstLine="567"/>
      <w:jc w:val="both"/>
    </w:pPr>
    <w:rPr>
      <w:sz w:val="24"/>
    </w:rPr>
  </w:style>
  <w:style w:type="paragraph" w:styleId="ad">
    <w:name w:val="Document Map"/>
    <w:basedOn w:val="a"/>
    <w:semiHidden/>
    <w:rsid w:val="003475F2"/>
    <w:pPr>
      <w:shd w:val="clear" w:color="auto" w:fill="000080"/>
    </w:pPr>
    <w:rPr>
      <w:rFonts w:ascii="Tahoma" w:hAnsi="Tahoma" w:cs="Tahoma"/>
    </w:rPr>
  </w:style>
  <w:style w:type="paragraph" w:customStyle="1" w:styleId="ae">
    <w:name w:val="Знак Знак"/>
    <w:basedOn w:val="a"/>
    <w:rsid w:val="00DD16A1"/>
    <w:pPr>
      <w:widowControl w:val="0"/>
      <w:autoSpaceDE/>
      <w:autoSpaceDN/>
      <w:adjustRightInd w:val="0"/>
      <w:spacing w:after="160" w:line="240" w:lineRule="exact"/>
      <w:jc w:val="right"/>
    </w:pPr>
    <w:rPr>
      <w:lang w:val="en-GB" w:eastAsia="en-US"/>
    </w:rPr>
  </w:style>
  <w:style w:type="table" w:styleId="af">
    <w:name w:val="Table Grid"/>
    <w:basedOn w:val="a1"/>
    <w:rsid w:val="003C532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semiHidden/>
    <w:rsid w:val="00D542EB"/>
    <w:rPr>
      <w:rFonts w:ascii="Tahoma" w:hAnsi="Tahoma" w:cs="Tahoma"/>
      <w:sz w:val="16"/>
      <w:szCs w:val="16"/>
    </w:rPr>
  </w:style>
  <w:style w:type="character" w:customStyle="1" w:styleId="6">
    <w:name w:val="Основной текст (6)_"/>
    <w:basedOn w:val="a0"/>
    <w:link w:val="60"/>
    <w:rsid w:val="00462671"/>
    <w:rPr>
      <w:shd w:val="clear" w:color="auto" w:fill="FFFFFF"/>
    </w:rPr>
  </w:style>
  <w:style w:type="paragraph" w:customStyle="1" w:styleId="60">
    <w:name w:val="Основной текст (6)"/>
    <w:basedOn w:val="a"/>
    <w:link w:val="6"/>
    <w:rsid w:val="00462671"/>
    <w:pPr>
      <w:widowControl w:val="0"/>
      <w:shd w:val="clear" w:color="auto" w:fill="FFFFFF"/>
      <w:autoSpaceDE/>
      <w:autoSpaceDN/>
      <w:spacing w:line="230" w:lineRule="exact"/>
      <w:jc w:val="both"/>
    </w:pPr>
  </w:style>
  <w:style w:type="character" w:customStyle="1" w:styleId="a8">
    <w:name w:val="Верхний колонтитул Знак"/>
    <w:basedOn w:val="a0"/>
    <w:link w:val="a7"/>
    <w:uiPriority w:val="99"/>
    <w:rsid w:val="004406CD"/>
  </w:style>
</w:styles>
</file>

<file path=word/webSettings.xml><?xml version="1.0" encoding="utf-8"?>
<w:webSettings xmlns:r="http://schemas.openxmlformats.org/officeDocument/2006/relationships" xmlns:w="http://schemas.openxmlformats.org/wordprocessingml/2006/main">
  <w:divs>
    <w:div w:id="48188918">
      <w:bodyDiv w:val="1"/>
      <w:marLeft w:val="0"/>
      <w:marRight w:val="0"/>
      <w:marTop w:val="0"/>
      <w:marBottom w:val="0"/>
      <w:divBdr>
        <w:top w:val="none" w:sz="0" w:space="0" w:color="auto"/>
        <w:left w:val="none" w:sz="0" w:space="0" w:color="auto"/>
        <w:bottom w:val="none" w:sz="0" w:space="0" w:color="auto"/>
        <w:right w:val="none" w:sz="0" w:space="0" w:color="auto"/>
      </w:divBdr>
    </w:div>
    <w:div w:id="167908795">
      <w:bodyDiv w:val="1"/>
      <w:marLeft w:val="0"/>
      <w:marRight w:val="0"/>
      <w:marTop w:val="0"/>
      <w:marBottom w:val="0"/>
      <w:divBdr>
        <w:top w:val="none" w:sz="0" w:space="0" w:color="auto"/>
        <w:left w:val="none" w:sz="0" w:space="0" w:color="auto"/>
        <w:bottom w:val="none" w:sz="0" w:space="0" w:color="auto"/>
        <w:right w:val="none" w:sz="0" w:space="0" w:color="auto"/>
      </w:divBdr>
    </w:div>
    <w:div w:id="343480642">
      <w:bodyDiv w:val="1"/>
      <w:marLeft w:val="0"/>
      <w:marRight w:val="0"/>
      <w:marTop w:val="0"/>
      <w:marBottom w:val="0"/>
      <w:divBdr>
        <w:top w:val="none" w:sz="0" w:space="0" w:color="auto"/>
        <w:left w:val="none" w:sz="0" w:space="0" w:color="auto"/>
        <w:bottom w:val="none" w:sz="0" w:space="0" w:color="auto"/>
        <w:right w:val="none" w:sz="0" w:space="0" w:color="auto"/>
      </w:divBdr>
    </w:div>
    <w:div w:id="461113208">
      <w:bodyDiv w:val="1"/>
      <w:marLeft w:val="0"/>
      <w:marRight w:val="0"/>
      <w:marTop w:val="0"/>
      <w:marBottom w:val="0"/>
      <w:divBdr>
        <w:top w:val="none" w:sz="0" w:space="0" w:color="auto"/>
        <w:left w:val="none" w:sz="0" w:space="0" w:color="auto"/>
        <w:bottom w:val="none" w:sz="0" w:space="0" w:color="auto"/>
        <w:right w:val="none" w:sz="0" w:space="0" w:color="auto"/>
      </w:divBdr>
    </w:div>
    <w:div w:id="522208780">
      <w:bodyDiv w:val="1"/>
      <w:marLeft w:val="0"/>
      <w:marRight w:val="0"/>
      <w:marTop w:val="0"/>
      <w:marBottom w:val="0"/>
      <w:divBdr>
        <w:top w:val="none" w:sz="0" w:space="0" w:color="auto"/>
        <w:left w:val="none" w:sz="0" w:space="0" w:color="auto"/>
        <w:bottom w:val="none" w:sz="0" w:space="0" w:color="auto"/>
        <w:right w:val="none" w:sz="0" w:space="0" w:color="auto"/>
      </w:divBdr>
    </w:div>
    <w:div w:id="863175641">
      <w:bodyDiv w:val="1"/>
      <w:marLeft w:val="0"/>
      <w:marRight w:val="0"/>
      <w:marTop w:val="0"/>
      <w:marBottom w:val="0"/>
      <w:divBdr>
        <w:top w:val="none" w:sz="0" w:space="0" w:color="auto"/>
        <w:left w:val="none" w:sz="0" w:space="0" w:color="auto"/>
        <w:bottom w:val="none" w:sz="0" w:space="0" w:color="auto"/>
        <w:right w:val="none" w:sz="0" w:space="0" w:color="auto"/>
      </w:divBdr>
    </w:div>
    <w:div w:id="899360625">
      <w:bodyDiv w:val="1"/>
      <w:marLeft w:val="0"/>
      <w:marRight w:val="0"/>
      <w:marTop w:val="0"/>
      <w:marBottom w:val="0"/>
      <w:divBdr>
        <w:top w:val="none" w:sz="0" w:space="0" w:color="auto"/>
        <w:left w:val="none" w:sz="0" w:space="0" w:color="auto"/>
        <w:bottom w:val="none" w:sz="0" w:space="0" w:color="auto"/>
        <w:right w:val="none" w:sz="0" w:space="0" w:color="auto"/>
      </w:divBdr>
    </w:div>
    <w:div w:id="1087263009">
      <w:bodyDiv w:val="1"/>
      <w:marLeft w:val="0"/>
      <w:marRight w:val="0"/>
      <w:marTop w:val="0"/>
      <w:marBottom w:val="0"/>
      <w:divBdr>
        <w:top w:val="none" w:sz="0" w:space="0" w:color="auto"/>
        <w:left w:val="none" w:sz="0" w:space="0" w:color="auto"/>
        <w:bottom w:val="none" w:sz="0" w:space="0" w:color="auto"/>
        <w:right w:val="none" w:sz="0" w:space="0" w:color="auto"/>
      </w:divBdr>
    </w:div>
    <w:div w:id="1252393043">
      <w:bodyDiv w:val="1"/>
      <w:marLeft w:val="0"/>
      <w:marRight w:val="0"/>
      <w:marTop w:val="0"/>
      <w:marBottom w:val="0"/>
      <w:divBdr>
        <w:top w:val="none" w:sz="0" w:space="0" w:color="auto"/>
        <w:left w:val="none" w:sz="0" w:space="0" w:color="auto"/>
        <w:bottom w:val="none" w:sz="0" w:space="0" w:color="auto"/>
        <w:right w:val="none" w:sz="0" w:space="0" w:color="auto"/>
      </w:divBdr>
    </w:div>
    <w:div w:id="1394506704">
      <w:bodyDiv w:val="1"/>
      <w:marLeft w:val="0"/>
      <w:marRight w:val="0"/>
      <w:marTop w:val="0"/>
      <w:marBottom w:val="0"/>
      <w:divBdr>
        <w:top w:val="none" w:sz="0" w:space="0" w:color="auto"/>
        <w:left w:val="none" w:sz="0" w:space="0" w:color="auto"/>
        <w:bottom w:val="none" w:sz="0" w:space="0" w:color="auto"/>
        <w:right w:val="none" w:sz="0" w:space="0" w:color="auto"/>
      </w:divBdr>
    </w:div>
    <w:div w:id="1451315339">
      <w:bodyDiv w:val="1"/>
      <w:marLeft w:val="0"/>
      <w:marRight w:val="0"/>
      <w:marTop w:val="0"/>
      <w:marBottom w:val="0"/>
      <w:divBdr>
        <w:top w:val="none" w:sz="0" w:space="0" w:color="auto"/>
        <w:left w:val="none" w:sz="0" w:space="0" w:color="auto"/>
        <w:bottom w:val="none" w:sz="0" w:space="0" w:color="auto"/>
        <w:right w:val="none" w:sz="0" w:space="0" w:color="auto"/>
      </w:divBdr>
    </w:div>
    <w:div w:id="1572427716">
      <w:bodyDiv w:val="1"/>
      <w:marLeft w:val="0"/>
      <w:marRight w:val="0"/>
      <w:marTop w:val="0"/>
      <w:marBottom w:val="0"/>
      <w:divBdr>
        <w:top w:val="none" w:sz="0" w:space="0" w:color="auto"/>
        <w:left w:val="none" w:sz="0" w:space="0" w:color="auto"/>
        <w:bottom w:val="none" w:sz="0" w:space="0" w:color="auto"/>
        <w:right w:val="none" w:sz="0" w:space="0" w:color="auto"/>
      </w:divBdr>
    </w:div>
    <w:div w:id="1657108795">
      <w:bodyDiv w:val="1"/>
      <w:marLeft w:val="0"/>
      <w:marRight w:val="0"/>
      <w:marTop w:val="0"/>
      <w:marBottom w:val="0"/>
      <w:divBdr>
        <w:top w:val="none" w:sz="0" w:space="0" w:color="auto"/>
        <w:left w:val="none" w:sz="0" w:space="0" w:color="auto"/>
        <w:bottom w:val="none" w:sz="0" w:space="0" w:color="auto"/>
        <w:right w:val="none" w:sz="0" w:space="0" w:color="auto"/>
      </w:divBdr>
    </w:div>
    <w:div w:id="1931544816">
      <w:bodyDiv w:val="1"/>
      <w:marLeft w:val="0"/>
      <w:marRight w:val="0"/>
      <w:marTop w:val="0"/>
      <w:marBottom w:val="0"/>
      <w:divBdr>
        <w:top w:val="none" w:sz="0" w:space="0" w:color="auto"/>
        <w:left w:val="none" w:sz="0" w:space="0" w:color="auto"/>
        <w:bottom w:val="none" w:sz="0" w:space="0" w:color="auto"/>
        <w:right w:val="none" w:sz="0" w:space="0" w:color="auto"/>
      </w:divBdr>
    </w:div>
    <w:div w:id="2048094728">
      <w:bodyDiv w:val="1"/>
      <w:marLeft w:val="0"/>
      <w:marRight w:val="0"/>
      <w:marTop w:val="0"/>
      <w:marBottom w:val="0"/>
      <w:divBdr>
        <w:top w:val="none" w:sz="0" w:space="0" w:color="auto"/>
        <w:left w:val="none" w:sz="0" w:space="0" w:color="auto"/>
        <w:bottom w:val="none" w:sz="0" w:space="0" w:color="auto"/>
        <w:right w:val="none" w:sz="0" w:space="0" w:color="auto"/>
      </w:divBdr>
    </w:div>
    <w:div w:id="2123500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36908-17E8-4C9D-B2E9-B3D35EDB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21</Pages>
  <Words>9302</Words>
  <Characters>53027</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Управление жилищно-коммунального хозяйства Администрации города Ижевска</vt:lpstr>
    </vt:vector>
  </TitlesOfParts>
  <Company>Microsoft</Company>
  <LinksUpToDate>false</LinksUpToDate>
  <CharactersWithSpaces>62205</CharactersWithSpaces>
  <SharedDoc>false</SharedDoc>
  <HLinks>
    <vt:vector size="18" baseType="variant">
      <vt:variant>
        <vt:i4>6357099</vt:i4>
      </vt:variant>
      <vt:variant>
        <vt:i4>6</vt:i4>
      </vt:variant>
      <vt:variant>
        <vt:i4>0</vt:i4>
      </vt:variant>
      <vt:variant>
        <vt:i4>5</vt:i4>
      </vt:variant>
      <vt:variant>
        <vt:lpwstr>consultantplus://offline/ref=5834818974ACA617128562024D35880FDDE2867B3F90E9BD29AEB5C0A6DAAD8F7539A1990802B605594D18EB9C4906CBB4B3BDE972527F6CU856I</vt:lpwstr>
      </vt:variant>
      <vt:variant>
        <vt:lpwstr/>
      </vt:variant>
      <vt:variant>
        <vt:i4>2883636</vt:i4>
      </vt:variant>
      <vt:variant>
        <vt:i4>3</vt:i4>
      </vt:variant>
      <vt:variant>
        <vt:i4>0</vt:i4>
      </vt:variant>
      <vt:variant>
        <vt:i4>5</vt:i4>
      </vt:variant>
      <vt:variant>
        <vt:lpwstr>consultantplus://offline/ref=DCE688A4EA5F0314FC4BD682D158CD13DA5C3F057AA38A71657B14DFE62249F1D56A0DC23FE366E9365C58508483580E9E2311CA0EDBAD8Cs5qAG</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жилищно-коммунального хозяйства Администрации города Ижевска</dc:title>
  <dc:creator>ватлина</dc:creator>
  <cp:lastModifiedBy>user</cp:lastModifiedBy>
  <cp:revision>45</cp:revision>
  <cp:lastPrinted>2026-08-24T04:59:00Z</cp:lastPrinted>
  <dcterms:created xsi:type="dcterms:W3CDTF">2025-05-19T11:42:00Z</dcterms:created>
  <dcterms:modified xsi:type="dcterms:W3CDTF">2026-08-25T06:54:00Z</dcterms:modified>
</cp:coreProperties>
</file>